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CB9" w:rsidRPr="000F2D7A" w:rsidRDefault="00794CB9" w:rsidP="00794CB9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УТВЕРЖДАЮ:</w:t>
      </w:r>
    </w:p>
    <w:p w:rsidR="00794CB9" w:rsidRPr="000F2D7A" w:rsidRDefault="00794CB9" w:rsidP="00794CB9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Директор </w:t>
      </w:r>
    </w:p>
    <w:p w:rsidR="00794CB9" w:rsidRPr="000F2D7A" w:rsidRDefault="00794CB9" w:rsidP="00794CB9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Сморгонского</w:t>
      </w:r>
      <w:proofErr w:type="spellEnd"/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районного унитарного предприятия «Жилищно-коммунальное хозяйство»</w:t>
      </w:r>
    </w:p>
    <w:p w:rsidR="00794CB9" w:rsidRPr="000F2D7A" w:rsidRDefault="00794CB9" w:rsidP="00794CB9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 </w:t>
      </w:r>
      <w:proofErr w:type="spellStart"/>
      <w:r w:rsidR="00FD45B9">
        <w:rPr>
          <w:rFonts w:ascii="Times New Roman" w:hAnsi="Times New Roman" w:cs="Times New Roman"/>
          <w:color w:val="000000" w:themeColor="text1"/>
          <w:sz w:val="28"/>
          <w:szCs w:val="28"/>
        </w:rPr>
        <w:t>А.А.Стурлис</w:t>
      </w:r>
      <w:proofErr w:type="spellEnd"/>
    </w:p>
    <w:p w:rsidR="00794CB9" w:rsidRPr="000F2D7A" w:rsidRDefault="00794CB9" w:rsidP="00794CB9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«__» ____________ 202</w:t>
      </w:r>
      <w:r w:rsidR="00525F0E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FD45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:rsidR="00794CB9" w:rsidRPr="000F2D7A" w:rsidRDefault="00794CB9" w:rsidP="00794CB9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4CB9" w:rsidRPr="000F2D7A" w:rsidRDefault="00794CB9" w:rsidP="00794CB9">
      <w:pPr>
        <w:tabs>
          <w:tab w:val="left" w:pos="589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</w:p>
    <w:p w:rsidR="00794CB9" w:rsidRPr="000F2D7A" w:rsidRDefault="00D3426B" w:rsidP="00794CB9">
      <w:pPr>
        <w:tabs>
          <w:tab w:val="left" w:pos="589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794CB9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редоставления мест для участия в ярмарке </w:t>
      </w:r>
    </w:p>
    <w:p w:rsidR="00794CB9" w:rsidRPr="000F2D7A" w:rsidRDefault="00794CB9" w:rsidP="00794CB9">
      <w:pPr>
        <w:tabs>
          <w:tab w:val="left" w:pos="589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на территории города Сморгони</w:t>
      </w:r>
    </w:p>
    <w:p w:rsidR="00794CB9" w:rsidRPr="000F2D7A" w:rsidRDefault="00794CB9" w:rsidP="00794CB9">
      <w:pPr>
        <w:tabs>
          <w:tab w:val="left" w:pos="589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E7C1D" w:rsidRPr="000F2D7A" w:rsidRDefault="004E7C1D" w:rsidP="00D3426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Предприятие, предоставляющее в аренду плоскостное сооружение (место) для участия в ярмарке, за</w:t>
      </w:r>
      <w:r w:rsidR="004B5C08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ранее устанавливает и обозн</w:t>
      </w:r>
      <w:r w:rsidR="00F417BC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ачает разграничительными знаками</w:t>
      </w:r>
      <w:r w:rsidR="000B55DF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417BC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указанием номера</w:t>
      </w:r>
      <w:r w:rsidR="000B55DF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417BC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места</w:t>
      </w:r>
      <w:r w:rsidR="00271131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417BC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согласно схеме разграничения, согласованной</w:t>
      </w:r>
      <w:r w:rsidR="003D5C82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17BC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с отдело</w:t>
      </w:r>
      <w:r w:rsidR="003D5C82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м арх</w:t>
      </w:r>
      <w:r w:rsidR="00F417BC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итектуры </w:t>
      </w:r>
      <w:proofErr w:type="spellStart"/>
      <w:r w:rsidR="00F417BC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Сморгонского</w:t>
      </w:r>
      <w:proofErr w:type="spellEnd"/>
      <w:r w:rsidR="00F417BC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районного ис</w:t>
      </w:r>
      <w:r w:rsidR="003D5C82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полнительного комитета</w:t>
      </w:r>
      <w:r w:rsidR="00F878D5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F71EE" w:rsidRPr="000F2D7A" w:rsidRDefault="00F878D5" w:rsidP="00D3426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Участники ярмарки </w:t>
      </w:r>
      <w:r w:rsidR="00B57626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обращаются заранее в кабинет юристов предприятия </w:t>
      </w:r>
      <w:r w:rsidR="009F43BB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для заключения договора аренды.</w:t>
      </w:r>
      <w:r w:rsidR="005C00F5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0C3B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Заявления на заключение договора аренды места принимаются только после вынесения решения </w:t>
      </w:r>
      <w:proofErr w:type="spellStart"/>
      <w:r w:rsidR="00620C3B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Сморгонским</w:t>
      </w:r>
      <w:proofErr w:type="spellEnd"/>
      <w:r w:rsidR="00620C3B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районным исполнительным комитетом о согласовании проведения ярмарки и количества выделенных мест. </w:t>
      </w:r>
      <w:r w:rsidR="005C00F5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При обращении физиче</w:t>
      </w:r>
      <w:r w:rsidR="00525F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ского лица при себе необходимо </w:t>
      </w:r>
      <w:r w:rsidR="005C00F5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иметь документ, удостоверяющий личность (паспорт, вид на жительство и др.)</w:t>
      </w:r>
      <w:r w:rsidR="00BA7D16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; при обращении юридического лица или индивидуального предпринимателя</w:t>
      </w:r>
      <w:r w:rsidR="00E320F9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необходимо иметь заверенную копию свидетельства о государственной регистрации.</w:t>
      </w:r>
      <w:r w:rsidR="009F43BB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878D5" w:rsidRPr="000F2D7A" w:rsidRDefault="00D91355" w:rsidP="00FD45B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Документы для заключения договора могут быть поданы </w:t>
      </w:r>
      <w:r w:rsidR="008E6E8F" w:rsidRPr="000F2D7A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>л</w:t>
      </w:r>
      <w:r w:rsidR="008E6E8F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E6E8F" w:rsidRPr="000F2D7A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>чно</w:t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BF7FBB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посредством электронной связи (электронной почты</w:t>
      </w:r>
      <w:r w:rsidR="00955920" w:rsidRPr="00FD45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="00FD45B9" w:rsidRPr="00FD45B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yst</w:t>
      </w:r>
      <w:proofErr w:type="spellEnd"/>
      <w:r w:rsidR="00FD45B9" w:rsidRPr="00FD45B9">
        <w:rPr>
          <w:rFonts w:ascii="Times New Roman" w:hAnsi="Times New Roman" w:cs="Times New Roman"/>
          <w:color w:val="000000" w:themeColor="text1"/>
          <w:sz w:val="28"/>
          <w:szCs w:val="28"/>
        </w:rPr>
        <w:t>@</w:t>
      </w:r>
      <w:proofErr w:type="spellStart"/>
      <w:r w:rsidR="00FD45B9" w:rsidRPr="00FD45B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smorgon</w:t>
      </w:r>
      <w:proofErr w:type="spellEnd"/>
      <w:r w:rsidR="00FD45B9" w:rsidRPr="00FD45B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FD45B9" w:rsidRPr="00FD45B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gkh</w:t>
      </w:r>
      <w:proofErr w:type="spellEnd"/>
      <w:r w:rsidR="00FD45B9" w:rsidRPr="00FD45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D45B9" w:rsidRPr="00FD45B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by</w:t>
      </w:r>
      <w:r w:rsidR="00BF7FBB" w:rsidRPr="00FD45B9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13B28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направления документов посредством электронной связи,</w:t>
      </w:r>
      <w:r w:rsidR="00F265B3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4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участнику ярмарки необходимо </w:t>
      </w:r>
      <w:bookmarkStart w:id="0" w:name="_GoBack"/>
      <w:bookmarkEnd w:id="0"/>
      <w:r w:rsidR="00C13B28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при себе в день ярмарки иметь оригинал заявления</w:t>
      </w:r>
      <w:r w:rsidR="008A2BEB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</w:t>
      </w:r>
      <w:r w:rsidR="00A216B7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8A2BEB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рендодатель должен предоставить оригинал договора на подпись</w:t>
      </w:r>
      <w:r w:rsidR="00C13B28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Заявление пишется строго </w:t>
      </w:r>
      <w:r w:rsidR="00C13B28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участником</w:t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, заключающим договор. Написание заявления за другого участника запрещается.</w:t>
      </w:r>
    </w:p>
    <w:p w:rsidR="00D91355" w:rsidRPr="000F2D7A" w:rsidRDefault="009F71EE" w:rsidP="00D3426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Место, указанное в схеме, может быть разделено </w:t>
      </w:r>
      <w:r w:rsidR="00335E33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более чем </w:t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335E33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три </w:t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части, если Арендатор осуществляет мелкую торговлю. В таком случае арендная плата рассчитывается </w:t>
      </w:r>
      <w:r w:rsidR="00A33395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пропорционально занимаемой площади.</w:t>
      </w:r>
      <w:r w:rsidR="00AB285E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 всех остальных случаях место предоставляется целиком, при необходимости допускается </w:t>
      </w:r>
      <w:r w:rsidR="00FD45B9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</w:t>
      </w:r>
      <w:r w:rsidR="00AB285E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нескольких мест одному участнику.</w:t>
      </w:r>
    </w:p>
    <w:p w:rsidR="00794CB9" w:rsidRDefault="00794CB9" w:rsidP="00D3426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Государственные сельскохозяйственные предприятия </w:t>
      </w:r>
      <w:r w:rsidR="00DE5FA9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и кооперативы размещаются в специально отведенном м</w:t>
      </w:r>
      <w:r w:rsidR="00AE4781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есте, согласно схеме размещения.</w:t>
      </w:r>
    </w:p>
    <w:p w:rsidR="003F129D" w:rsidRPr="000F2D7A" w:rsidRDefault="00B3119C" w:rsidP="00D3426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Физические лица, реализующие незначительное количество (до 20 </w:t>
      </w:r>
      <w:r w:rsidR="00AA31A1">
        <w:rPr>
          <w:rFonts w:ascii="Times New Roman" w:hAnsi="Times New Roman" w:cs="Times New Roman"/>
          <w:color w:val="000000" w:themeColor="text1"/>
          <w:sz w:val="28"/>
          <w:szCs w:val="28"/>
        </w:rPr>
        <w:t>кг) выращенной сельхозпродукции</w:t>
      </w:r>
      <w:r w:rsidR="00D935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размещаются </w:t>
      </w:r>
      <w:r w:rsidR="00AA31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центру улицы </w:t>
      </w:r>
      <w:proofErr w:type="spellStart"/>
      <w:r w:rsidR="00AA31A1">
        <w:rPr>
          <w:rFonts w:ascii="Times New Roman" w:hAnsi="Times New Roman" w:cs="Times New Roman"/>
          <w:color w:val="000000" w:themeColor="text1"/>
          <w:sz w:val="28"/>
          <w:szCs w:val="28"/>
        </w:rPr>
        <w:t>Якуба</w:t>
      </w:r>
      <w:proofErr w:type="spellEnd"/>
      <w:r w:rsidR="00AA31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Коласа от улицы Гагарина </w:t>
      </w:r>
      <w:r w:rsidR="00D9355E">
        <w:rPr>
          <w:rFonts w:ascii="Times New Roman" w:hAnsi="Times New Roman" w:cs="Times New Roman"/>
          <w:color w:val="000000" w:themeColor="text1"/>
          <w:sz w:val="28"/>
          <w:szCs w:val="28"/>
        </w:rPr>
        <w:t>на безвозмездной основе.</w:t>
      </w:r>
    </w:p>
    <w:p w:rsidR="00DE5FA9" w:rsidRPr="000F2D7A" w:rsidRDefault="00DE5FA9" w:rsidP="00D3426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Физические лиц</w:t>
      </w:r>
      <w:r w:rsidR="00B57BD2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а, юридические лица и индивидуальные предприниматели, ремесленники и иные лица размещаются согласно </w:t>
      </w:r>
      <w:r w:rsidR="00CA7A9B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схеме размещения и по стоимости, согласно прейскурант</w:t>
      </w:r>
      <w:r w:rsidR="0004392B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D02D2A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утвержденному</w:t>
      </w:r>
      <w:r w:rsidR="00CA7A9B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предприятии.</w:t>
      </w:r>
    </w:p>
    <w:p w:rsidR="00E02332" w:rsidRPr="000F2D7A" w:rsidRDefault="00E02332" w:rsidP="00D3426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день проведения ярмарки лица, которые не обратились заранее для заключения договора, могут обратиться к специалистам </w:t>
      </w:r>
      <w:r w:rsidR="00DF118E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КПП ярмарки для заключения договора </w:t>
      </w:r>
      <w:r w:rsidR="00D02D2A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аренды </w:t>
      </w:r>
      <w:r w:rsidR="00DF118E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и оплаты за участие в ярмарке.</w:t>
      </w:r>
    </w:p>
    <w:p w:rsidR="00016672" w:rsidRPr="000F2D7A" w:rsidRDefault="00016672" w:rsidP="00FD45B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По всем возникающим вопросам обращаться по номеру</w:t>
      </w:r>
      <w:r w:rsidR="00AA0D56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8015 92 2</w:t>
      </w:r>
      <w:r w:rsidR="00525F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98 46 (кабинет </w:t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юристов), по электронной почте</w:t>
      </w:r>
      <w:r w:rsidR="00AA0D56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D45B9" w:rsidRPr="00FD45B9">
        <w:rPr>
          <w:rFonts w:ascii="Times New Roman" w:hAnsi="Times New Roman" w:cs="Times New Roman"/>
          <w:sz w:val="28"/>
          <w:szCs w:val="28"/>
        </w:rPr>
        <w:t>yst@smorgon-gkh.by</w:t>
      </w:r>
      <w:r w:rsidR="00AA0D56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 адресу: Гродненская область, </w:t>
      </w:r>
      <w:proofErr w:type="spellStart"/>
      <w:r w:rsidR="00AA0D56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г.Сморгонь</w:t>
      </w:r>
      <w:proofErr w:type="spellEnd"/>
      <w:r w:rsidR="00AA0D56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AA0D56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ул.Железнодорожная</w:t>
      </w:r>
      <w:proofErr w:type="spellEnd"/>
      <w:r w:rsidR="00AA0D56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, 41, кабинет №6.</w:t>
      </w:r>
    </w:p>
    <w:p w:rsidR="00794CB9" w:rsidRPr="000F2D7A" w:rsidRDefault="00794CB9" w:rsidP="00794CB9">
      <w:pPr>
        <w:tabs>
          <w:tab w:val="left" w:pos="851"/>
          <w:tab w:val="left" w:pos="58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4CB9" w:rsidRPr="000F2D7A" w:rsidRDefault="00794CB9" w:rsidP="00794CB9">
      <w:pPr>
        <w:tabs>
          <w:tab w:val="left" w:pos="851"/>
          <w:tab w:val="left" w:pos="58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4CB9" w:rsidRPr="000F2D7A" w:rsidRDefault="00794CB9" w:rsidP="00794C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 директора</w:t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О.А.Шульжицкая</w:t>
      </w:r>
      <w:proofErr w:type="spellEnd"/>
    </w:p>
    <w:p w:rsidR="00794CB9" w:rsidRPr="000F2D7A" w:rsidRDefault="00794CB9" w:rsidP="00794C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4CB9" w:rsidRPr="000F2D7A" w:rsidRDefault="00525F0E" w:rsidP="00794C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Ведущий специалист</w:t>
      </w:r>
      <w:r w:rsidR="00794CB9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540D0E"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ЭО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Е.М.Богдевич</w:t>
      </w:r>
      <w:proofErr w:type="spellEnd"/>
    </w:p>
    <w:p w:rsidR="00794CB9" w:rsidRPr="000F2D7A" w:rsidRDefault="00794CB9" w:rsidP="00794C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4CB9" w:rsidRPr="000F2D7A" w:rsidRDefault="00794CB9" w:rsidP="00794C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>Юрисконсульт</w:t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 w:rsidR="00525F0E">
        <w:rPr>
          <w:rFonts w:ascii="Times New Roman" w:hAnsi="Times New Roman" w:cs="Times New Roman"/>
          <w:color w:val="000000" w:themeColor="text1"/>
          <w:sz w:val="28"/>
          <w:szCs w:val="28"/>
        </w:rPr>
        <w:t>Д.В.Воронина</w:t>
      </w:r>
      <w:proofErr w:type="spellEnd"/>
    </w:p>
    <w:p w:rsidR="00794CB9" w:rsidRPr="000F2D7A" w:rsidRDefault="00794CB9" w:rsidP="00794C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D7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794CB9" w:rsidRPr="000F2D7A" w:rsidRDefault="00794CB9" w:rsidP="00794C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0651" w:rsidRPr="000F2D7A" w:rsidRDefault="00BC0651">
      <w:pPr>
        <w:rPr>
          <w:color w:val="000000" w:themeColor="text1"/>
          <w:sz w:val="28"/>
          <w:szCs w:val="28"/>
        </w:rPr>
      </w:pPr>
    </w:p>
    <w:sectPr w:rsidR="00BC0651" w:rsidRPr="000F2D7A" w:rsidSect="003E0BC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25371"/>
    <w:multiLevelType w:val="hybridMultilevel"/>
    <w:tmpl w:val="D60AD27C"/>
    <w:lvl w:ilvl="0" w:tplc="A0D46C72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48A"/>
    <w:rsid w:val="00016672"/>
    <w:rsid w:val="0004392B"/>
    <w:rsid w:val="000605C8"/>
    <w:rsid w:val="000B55DF"/>
    <w:rsid w:val="000C414D"/>
    <w:rsid w:val="000F2D7A"/>
    <w:rsid w:val="001145FA"/>
    <w:rsid w:val="00271131"/>
    <w:rsid w:val="00335E33"/>
    <w:rsid w:val="0035499C"/>
    <w:rsid w:val="003D5C82"/>
    <w:rsid w:val="003E0BC2"/>
    <w:rsid w:val="003F129D"/>
    <w:rsid w:val="004B5C08"/>
    <w:rsid w:val="004E7C1D"/>
    <w:rsid w:val="00504055"/>
    <w:rsid w:val="00525F0E"/>
    <w:rsid w:val="00540D0E"/>
    <w:rsid w:val="005C00F5"/>
    <w:rsid w:val="00620C3B"/>
    <w:rsid w:val="00794CB9"/>
    <w:rsid w:val="00800B9E"/>
    <w:rsid w:val="00820B2B"/>
    <w:rsid w:val="00820C65"/>
    <w:rsid w:val="008A2BEB"/>
    <w:rsid w:val="008E6E8F"/>
    <w:rsid w:val="00924B7F"/>
    <w:rsid w:val="00955920"/>
    <w:rsid w:val="009F43BB"/>
    <w:rsid w:val="009F71EE"/>
    <w:rsid w:val="00A216B7"/>
    <w:rsid w:val="00A33395"/>
    <w:rsid w:val="00A511C4"/>
    <w:rsid w:val="00AA0D56"/>
    <w:rsid w:val="00AA31A1"/>
    <w:rsid w:val="00AB285E"/>
    <w:rsid w:val="00AE4781"/>
    <w:rsid w:val="00B3119C"/>
    <w:rsid w:val="00B57626"/>
    <w:rsid w:val="00B57BD2"/>
    <w:rsid w:val="00B8648A"/>
    <w:rsid w:val="00BA7D16"/>
    <w:rsid w:val="00BC0651"/>
    <w:rsid w:val="00BF7FBB"/>
    <w:rsid w:val="00C13B28"/>
    <w:rsid w:val="00CA7A9B"/>
    <w:rsid w:val="00D02D2A"/>
    <w:rsid w:val="00D3426B"/>
    <w:rsid w:val="00D91355"/>
    <w:rsid w:val="00D9355E"/>
    <w:rsid w:val="00DE5FA9"/>
    <w:rsid w:val="00DF118E"/>
    <w:rsid w:val="00E01147"/>
    <w:rsid w:val="00E02332"/>
    <w:rsid w:val="00E320F9"/>
    <w:rsid w:val="00F265B3"/>
    <w:rsid w:val="00F417BC"/>
    <w:rsid w:val="00F50A60"/>
    <w:rsid w:val="00F878D5"/>
    <w:rsid w:val="00FD4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1B455"/>
  <w15:chartTrackingRefBased/>
  <w15:docId w15:val="{8FF07B39-B955-47DF-BA95-D40A22741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FA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A0D5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2D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F2D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Воронина Д.В.</cp:lastModifiedBy>
  <cp:revision>4</cp:revision>
  <cp:lastPrinted>2026-09-07T13:02:00Z</cp:lastPrinted>
  <dcterms:created xsi:type="dcterms:W3CDTF">2026-09-07T11:12:00Z</dcterms:created>
  <dcterms:modified xsi:type="dcterms:W3CDTF">2026-09-07T13:02:00Z</dcterms:modified>
</cp:coreProperties>
</file>