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02" w:rsidRPr="00ED6702" w:rsidRDefault="00ED6702" w:rsidP="00627178">
      <w:pPr>
        <w:pStyle w:val="newncpi0"/>
      </w:pPr>
      <w:bookmarkStart w:id="0" w:name="a1"/>
      <w:bookmarkEnd w:id="0"/>
    </w:p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7178"/>
        <w:gridCol w:w="2393"/>
      </w:tblGrid>
      <w:tr w:rsidR="00ED6702" w:rsidRPr="00ED6702" w:rsidTr="00ED6702">
        <w:trPr>
          <w:tblCellSpacing w:w="0" w:type="dxa"/>
        </w:trPr>
        <w:tc>
          <w:tcPr>
            <w:tcW w:w="3750" w:type="pct"/>
            <w:hideMark/>
          </w:tcPr>
          <w:p w:rsidR="00ED6702" w:rsidRPr="00ED6702" w:rsidRDefault="002F0661">
            <w:pPr>
              <w:pStyle w:val="newncpi"/>
            </w:pPr>
            <w:r>
              <w:t xml:space="preserve"> </w:t>
            </w:r>
          </w:p>
        </w:tc>
        <w:tc>
          <w:tcPr>
            <w:tcW w:w="1250" w:type="pct"/>
            <w:hideMark/>
          </w:tcPr>
          <w:p w:rsidR="00ED6702" w:rsidRPr="00ED6702" w:rsidRDefault="00ED6702">
            <w:pPr>
              <w:pStyle w:val="cap1"/>
            </w:pPr>
          </w:p>
        </w:tc>
      </w:tr>
    </w:tbl>
    <w:p w:rsidR="00C21FFD" w:rsidRPr="00C21FFD" w:rsidRDefault="00C21FFD" w:rsidP="00C21FFD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a7"/>
      <w:bookmarkEnd w:id="1"/>
      <w:r w:rsidRPr="00C21F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Перечень административных процедур,</w:t>
      </w:r>
      <w:r w:rsidRPr="00C2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1FFD" w:rsidRPr="00C21FFD" w:rsidRDefault="00C21FFD" w:rsidP="00C21FFD">
      <w:pPr>
        <w:spacing w:after="0" w:line="240" w:lineRule="auto"/>
        <w:ind w:right="1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осуществляемых </w:t>
      </w:r>
      <w:proofErr w:type="spellStart"/>
      <w:r w:rsidRPr="00C2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Сморгонским</w:t>
      </w:r>
      <w:proofErr w:type="spellEnd"/>
      <w:r w:rsidRPr="00C2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РУП «ЖКХ»  по заявлениям граждан</w:t>
      </w:r>
    </w:p>
    <w:p w:rsidR="00C21FFD" w:rsidRDefault="00C21FFD" w:rsidP="00C21FFD">
      <w:pPr>
        <w:spacing w:after="0" w:line="240" w:lineRule="auto"/>
        <w:ind w:right="1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Указ Президента Республики Беларусь  от 26.04.2010г.  № 200  </w:t>
      </w:r>
    </w:p>
    <w:p w:rsidR="00080719" w:rsidRPr="00C21FFD" w:rsidRDefault="00080719" w:rsidP="00C21FFD">
      <w:pPr>
        <w:spacing w:after="0" w:line="240" w:lineRule="auto"/>
        <w:ind w:right="1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GoBack"/>
      <w:bookmarkEnd w:id="2"/>
    </w:p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1607"/>
        <w:gridCol w:w="1707"/>
        <w:gridCol w:w="1650"/>
        <w:gridCol w:w="1485"/>
        <w:gridCol w:w="1485"/>
        <w:gridCol w:w="1637"/>
      </w:tblGrid>
      <w:tr w:rsidR="00C6296C" w:rsidRPr="00ED6702" w:rsidTr="00C21FFD">
        <w:trPr>
          <w:trHeight w:val="240"/>
          <w:tblCellSpacing w:w="0" w:type="dxa"/>
        </w:trPr>
        <w:tc>
          <w:tcPr>
            <w:tcW w:w="840" w:type="pct"/>
            <w:vAlign w:val="center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892" w:type="pct"/>
            <w:vAlign w:val="center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862" w:type="pct"/>
            <w:vAlign w:val="center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776" w:type="pct"/>
            <w:vAlign w:val="center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776" w:type="pct"/>
            <w:vAlign w:val="center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855" w:type="pct"/>
            <w:vAlign w:val="center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C21FFD">
              <w:rPr>
                <w:sz w:val="28"/>
                <w:szCs w:val="28"/>
              </w:rPr>
              <w:t>выдаваемых</w:t>
            </w:r>
            <w:proofErr w:type="gramEnd"/>
            <w:r w:rsidRPr="00C21FFD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</w:tr>
      <w:tr w:rsidR="00C6296C" w:rsidRPr="00ED6702" w:rsidTr="00C21FFD">
        <w:trPr>
          <w:trHeight w:val="240"/>
          <w:tblCellSpacing w:w="0" w:type="dxa"/>
        </w:trPr>
        <w:tc>
          <w:tcPr>
            <w:tcW w:w="840" w:type="pct"/>
            <w:vAlign w:val="center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1</w:t>
            </w:r>
          </w:p>
        </w:tc>
        <w:tc>
          <w:tcPr>
            <w:tcW w:w="892" w:type="pct"/>
            <w:vAlign w:val="center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2</w:t>
            </w:r>
          </w:p>
        </w:tc>
        <w:tc>
          <w:tcPr>
            <w:tcW w:w="862" w:type="pct"/>
            <w:vAlign w:val="center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3</w:t>
            </w:r>
          </w:p>
        </w:tc>
        <w:tc>
          <w:tcPr>
            <w:tcW w:w="776" w:type="pct"/>
            <w:vAlign w:val="center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4</w:t>
            </w:r>
          </w:p>
        </w:tc>
        <w:tc>
          <w:tcPr>
            <w:tcW w:w="776" w:type="pct"/>
            <w:vAlign w:val="center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5</w:t>
            </w:r>
          </w:p>
        </w:tc>
        <w:tc>
          <w:tcPr>
            <w:tcW w:w="855" w:type="pct"/>
            <w:vAlign w:val="center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6</w:t>
            </w:r>
          </w:p>
        </w:tc>
      </w:tr>
      <w:tr w:rsidR="00ED6702" w:rsidRPr="00ED6702" w:rsidTr="00ED6702">
        <w:trPr>
          <w:trHeight w:val="240"/>
          <w:tblCellSpacing w:w="0" w:type="dxa"/>
        </w:trPr>
        <w:tc>
          <w:tcPr>
            <w:tcW w:w="5000" w:type="pct"/>
            <w:gridSpan w:val="6"/>
            <w:hideMark/>
          </w:tcPr>
          <w:p w:rsidR="00ED6702" w:rsidRPr="00C21FFD" w:rsidRDefault="00ED6702">
            <w:pPr>
              <w:pStyle w:val="chapter"/>
              <w:rPr>
                <w:sz w:val="28"/>
                <w:szCs w:val="28"/>
              </w:rPr>
            </w:pPr>
            <w:bookmarkStart w:id="3" w:name="a29"/>
            <w:bookmarkEnd w:id="3"/>
            <w:r w:rsidRPr="00C21FFD">
              <w:rPr>
                <w:sz w:val="28"/>
                <w:szCs w:val="28"/>
              </w:rPr>
              <w:t>ГЛАВА 1</w:t>
            </w:r>
            <w:r w:rsidRPr="00C21FFD">
              <w:rPr>
                <w:sz w:val="28"/>
                <w:szCs w:val="28"/>
              </w:rPr>
              <w:br/>
              <w:t>ЖИЛИЩНЫЕ ПРАВООТНОШЕНИЯ</w:t>
            </w: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  <w:hideMark/>
          </w:tcPr>
          <w:p w:rsidR="00C21FFD" w:rsidRDefault="00ED6702">
            <w:pPr>
              <w:pStyle w:val="articleintext"/>
              <w:rPr>
                <w:sz w:val="28"/>
                <w:szCs w:val="28"/>
              </w:rPr>
            </w:pPr>
            <w:bookmarkStart w:id="4" w:name="a254"/>
            <w:bookmarkEnd w:id="4"/>
            <w:r w:rsidRPr="00C21FFD">
              <w:rPr>
                <w:sz w:val="28"/>
                <w:szCs w:val="28"/>
              </w:rPr>
              <w:t>1.1. </w:t>
            </w:r>
          </w:p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Принятие решения:***</w:t>
            </w:r>
          </w:p>
        </w:tc>
        <w:tc>
          <w:tcPr>
            <w:tcW w:w="89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 </w:t>
            </w:r>
          </w:p>
        </w:tc>
        <w:tc>
          <w:tcPr>
            <w:tcW w:w="86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 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 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 </w:t>
            </w:r>
          </w:p>
        </w:tc>
        <w:tc>
          <w:tcPr>
            <w:tcW w:w="855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 </w:t>
            </w: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bookmarkStart w:id="5" w:name="a102"/>
            <w:bookmarkEnd w:id="5"/>
          </w:p>
        </w:tc>
        <w:tc>
          <w:tcPr>
            <w:tcW w:w="89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6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55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bookmarkStart w:id="6" w:name="a669"/>
            <w:bookmarkEnd w:id="6"/>
          </w:p>
        </w:tc>
        <w:tc>
          <w:tcPr>
            <w:tcW w:w="89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6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55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</w:tcPr>
          <w:p w:rsidR="00ED6702" w:rsidRPr="00C21FFD" w:rsidRDefault="00ED6702" w:rsidP="00843AC5">
            <w:pPr>
              <w:pStyle w:val="articleintext"/>
              <w:ind w:firstLine="0"/>
              <w:rPr>
                <w:sz w:val="28"/>
                <w:szCs w:val="28"/>
              </w:rPr>
            </w:pPr>
            <w:bookmarkStart w:id="7" w:name="a165"/>
            <w:bookmarkEnd w:id="7"/>
          </w:p>
        </w:tc>
        <w:tc>
          <w:tcPr>
            <w:tcW w:w="89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6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55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</w:tcPr>
          <w:p w:rsidR="00ED6702" w:rsidRPr="00C21FFD" w:rsidRDefault="00ED6702" w:rsidP="00843AC5">
            <w:pPr>
              <w:pStyle w:val="articleintext"/>
              <w:ind w:firstLine="0"/>
              <w:rPr>
                <w:sz w:val="28"/>
                <w:szCs w:val="28"/>
              </w:rPr>
            </w:pPr>
            <w:bookmarkStart w:id="8" w:name="a602"/>
            <w:bookmarkEnd w:id="8"/>
          </w:p>
        </w:tc>
        <w:tc>
          <w:tcPr>
            <w:tcW w:w="89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6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55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  <w:hideMark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bookmarkStart w:id="9" w:name="a232"/>
            <w:bookmarkEnd w:id="9"/>
            <w:r w:rsidRPr="00C21FFD">
              <w:rPr>
                <w:sz w:val="28"/>
                <w:szCs w:val="28"/>
              </w:rPr>
              <w:t xml:space="preserve">1.1.5. о постановке на учет (восстановлении на учете) граждан, нуждающихся в </w:t>
            </w:r>
            <w:r w:rsidRPr="00C21FFD">
              <w:rPr>
                <w:sz w:val="28"/>
                <w:szCs w:val="28"/>
              </w:rPr>
              <w:lastRenderedPageBreak/>
              <w:t>улучшении жилищных условий</w:t>
            </w:r>
          </w:p>
        </w:tc>
        <w:tc>
          <w:tcPr>
            <w:tcW w:w="89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lastRenderedPageBreak/>
              <w:t xml:space="preserve">местный исполнительный и распорядительный орган, организация по месту работы, службы, </w:t>
            </w:r>
            <w:r w:rsidRPr="00C21FFD">
              <w:rPr>
                <w:sz w:val="28"/>
                <w:szCs w:val="28"/>
              </w:rPr>
              <w:lastRenderedPageBreak/>
              <w:t>сельскохозяйственная организация</w:t>
            </w:r>
          </w:p>
        </w:tc>
        <w:tc>
          <w:tcPr>
            <w:tcW w:w="86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proofErr w:type="gramStart"/>
            <w:r w:rsidRPr="00C21FFD">
              <w:rPr>
                <w:sz w:val="28"/>
                <w:szCs w:val="28"/>
              </w:rPr>
              <w:lastRenderedPageBreak/>
              <w:t>заявление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паспорта или иные документы, удостоверяющие личность всех совершенн</w:t>
            </w:r>
            <w:r w:rsidRPr="00C21FFD">
              <w:rPr>
                <w:sz w:val="28"/>
                <w:szCs w:val="28"/>
              </w:rPr>
              <w:lastRenderedPageBreak/>
              <w:t>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 xml:space="preserve">сведения о доходе и имуществе каждого члена семьи - в случае постановки </w:t>
            </w:r>
            <w:r w:rsidRPr="00C21FFD">
              <w:rPr>
                <w:sz w:val="28"/>
                <w:szCs w:val="28"/>
              </w:rPr>
              <w:lastRenderedPageBreak/>
              <w:t>на учет (восстановления на учете</w:t>
            </w:r>
            <w:proofErr w:type="gramEnd"/>
            <w:r w:rsidRPr="00C21FFD">
              <w:rPr>
                <w:sz w:val="28"/>
                <w:szCs w:val="28"/>
              </w:rPr>
              <w:t>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1 месяц со дня подачи заявления</w:t>
            </w:r>
          </w:p>
        </w:tc>
        <w:tc>
          <w:tcPr>
            <w:tcW w:w="855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бессрочно</w:t>
            </w: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  <w:hideMark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bookmarkStart w:id="10" w:name="a670"/>
            <w:bookmarkEnd w:id="10"/>
            <w:r w:rsidRPr="00C21FFD">
              <w:rPr>
                <w:sz w:val="28"/>
                <w:szCs w:val="28"/>
              </w:rPr>
              <w:lastRenderedPageBreak/>
              <w:t>1.1.5</w:t>
            </w:r>
            <w:r w:rsidRPr="00C21FFD">
              <w:rPr>
                <w:sz w:val="28"/>
                <w:szCs w:val="28"/>
                <w:vertAlign w:val="superscript"/>
              </w:rPr>
              <w:t>1</w:t>
            </w:r>
            <w:r w:rsidRPr="00C21FFD">
              <w:rPr>
                <w:sz w:val="28"/>
                <w:szCs w:val="28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89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местный исполнительный и распорядительный орган, организация по месту работы, службы, сельскохозяйственная организация</w:t>
            </w:r>
          </w:p>
        </w:tc>
        <w:tc>
          <w:tcPr>
            <w:tcW w:w="86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proofErr w:type="gramStart"/>
            <w:r w:rsidRPr="00C21FFD">
              <w:rPr>
                <w:sz w:val="28"/>
                <w:szCs w:val="28"/>
              </w:rPr>
              <w:t>заявление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</w:t>
            </w:r>
            <w:r w:rsidRPr="00C21FFD">
              <w:rPr>
                <w:sz w:val="28"/>
                <w:szCs w:val="28"/>
              </w:rPr>
              <w:lastRenderedPageBreak/>
              <w:t>на таком учете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сведения о доходе и имуществе каждого члена семьи - при наличии права на получение жилого помещения социального</w:t>
            </w:r>
            <w:proofErr w:type="gramEnd"/>
            <w:r w:rsidRPr="00C21FFD">
              <w:rPr>
                <w:sz w:val="28"/>
                <w:szCs w:val="28"/>
              </w:rPr>
              <w:t xml:space="preserve"> пользования в зависимости от дохода и имущества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1 месяц со дня подачи заявления</w:t>
            </w:r>
          </w:p>
        </w:tc>
        <w:tc>
          <w:tcPr>
            <w:tcW w:w="855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бессрочно</w:t>
            </w: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  <w:hideMark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bookmarkStart w:id="11" w:name="a671"/>
            <w:bookmarkEnd w:id="11"/>
            <w:r w:rsidRPr="00C21FFD">
              <w:rPr>
                <w:sz w:val="28"/>
                <w:szCs w:val="28"/>
              </w:rPr>
              <w:lastRenderedPageBreak/>
              <w:t>1.1.5</w:t>
            </w:r>
            <w:r w:rsidRPr="00C21FFD">
              <w:rPr>
                <w:sz w:val="28"/>
                <w:szCs w:val="28"/>
                <w:vertAlign w:val="superscript"/>
              </w:rPr>
              <w:t>2</w:t>
            </w:r>
            <w:r w:rsidRPr="00C21FFD">
              <w:rPr>
                <w:sz w:val="28"/>
                <w:szCs w:val="28"/>
              </w:rPr>
              <w:t xml:space="preserve">. о внесении изменений в состав семьи, с которым </w:t>
            </w:r>
            <w:r w:rsidRPr="00C21FFD">
              <w:rPr>
                <w:sz w:val="28"/>
                <w:szCs w:val="28"/>
              </w:rPr>
              <w:lastRenderedPageBreak/>
              <w:t>гражданин состоит на учете нуждающихся в улучшении жилищных условий (в случае уменьшения состава семьи)</w:t>
            </w:r>
          </w:p>
        </w:tc>
        <w:tc>
          <w:tcPr>
            <w:tcW w:w="89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lastRenderedPageBreak/>
              <w:t xml:space="preserve">местный исполнительный и распорядительный орган, </w:t>
            </w:r>
            <w:r w:rsidRPr="00C21FFD">
              <w:rPr>
                <w:sz w:val="28"/>
                <w:szCs w:val="28"/>
              </w:rPr>
              <w:lastRenderedPageBreak/>
              <w:t>организация по месту работы, службы, сельскохозяйственная организация</w:t>
            </w:r>
          </w:p>
        </w:tc>
        <w:tc>
          <w:tcPr>
            <w:tcW w:w="86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lastRenderedPageBreak/>
              <w:t>заявление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паспорта или иные документы, удостоверя</w:t>
            </w:r>
            <w:r w:rsidRPr="00C21FFD">
              <w:rPr>
                <w:sz w:val="28"/>
                <w:szCs w:val="28"/>
              </w:rPr>
              <w:lastRenderedPageBreak/>
              <w:t>ющие личность всех совершеннолетних граждан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15 дней со дня подачи заявления</w:t>
            </w:r>
          </w:p>
        </w:tc>
        <w:tc>
          <w:tcPr>
            <w:tcW w:w="855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бессрочно</w:t>
            </w: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  <w:hideMark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lastRenderedPageBreak/>
              <w:t>1.1.5</w:t>
            </w:r>
            <w:r w:rsidRPr="00C21FFD">
              <w:rPr>
                <w:sz w:val="28"/>
                <w:szCs w:val="28"/>
                <w:vertAlign w:val="superscript"/>
              </w:rPr>
              <w:t>3</w:t>
            </w:r>
            <w:r w:rsidRPr="00C21FFD">
              <w:rPr>
                <w:sz w:val="28"/>
                <w:szCs w:val="28"/>
              </w:rPr>
              <w:t>. о включении в отдельные списки учета нуждающихся в улучшении жилищных условий</w:t>
            </w:r>
          </w:p>
        </w:tc>
        <w:tc>
          <w:tcPr>
            <w:tcW w:w="89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местный исполнительный и распорядительный орган, организация по месту работы, службы, сельскохозяйственная организация</w:t>
            </w:r>
          </w:p>
        </w:tc>
        <w:tc>
          <w:tcPr>
            <w:tcW w:w="86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proofErr w:type="gramStart"/>
            <w:r w:rsidRPr="00C21FFD">
              <w:rPr>
                <w:sz w:val="28"/>
                <w:szCs w:val="28"/>
              </w:rPr>
              <w:t>заявление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 xml:space="preserve">документы, подтверждающие право на внеочередное или первоочередное предоставление жилого помещения, - в случае наличия </w:t>
            </w:r>
            <w:r w:rsidRPr="00C21FFD">
              <w:rPr>
                <w:sz w:val="28"/>
                <w:szCs w:val="28"/>
              </w:rPr>
              <w:lastRenderedPageBreak/>
              <w:t>такого права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сведения о доходе и имуществе каждого члена семьи - при наличии права на получение жилого помещения социального пользования в зависимости от дохода и имущества</w:t>
            </w:r>
            <w:proofErr w:type="gramEnd"/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15 дней со дня подачи заявления</w:t>
            </w:r>
          </w:p>
        </w:tc>
        <w:tc>
          <w:tcPr>
            <w:tcW w:w="855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 xml:space="preserve">бессрочно </w:t>
            </w: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  <w:hideMark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bookmarkStart w:id="12" w:name="a672"/>
            <w:bookmarkEnd w:id="12"/>
            <w:r w:rsidRPr="00C21FFD">
              <w:rPr>
                <w:sz w:val="28"/>
                <w:szCs w:val="28"/>
              </w:rPr>
              <w:lastRenderedPageBreak/>
              <w:t>1.1.6.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89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местный исполнительный и распорядительный орган, организация по месту работы, службы, сельскохозяйственная организация</w:t>
            </w:r>
          </w:p>
        </w:tc>
        <w:tc>
          <w:tcPr>
            <w:tcW w:w="86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proofErr w:type="gramStart"/>
            <w:r w:rsidRPr="00C21FFD">
              <w:rPr>
                <w:sz w:val="28"/>
                <w:szCs w:val="28"/>
              </w:rPr>
              <w:t>заявление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</w:t>
            </w:r>
            <w:r w:rsidRPr="00C21FFD">
              <w:rPr>
                <w:sz w:val="28"/>
                <w:szCs w:val="28"/>
              </w:rPr>
              <w:lastRenderedPageBreak/>
              <w:t>жилищных условий и (или) состоящих на таком учете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сведения о доходе и имуществе каждого члена семьи - в случае постановки на учет граждан, имеющих право</w:t>
            </w:r>
            <w:proofErr w:type="gramEnd"/>
            <w:r w:rsidRPr="00C21FFD">
              <w:rPr>
                <w:sz w:val="28"/>
                <w:szCs w:val="28"/>
              </w:rPr>
              <w:t xml:space="preserve"> на получение жилого помещения социального пользования в зависимости от их </w:t>
            </w:r>
            <w:r w:rsidRPr="00C21FFD">
              <w:rPr>
                <w:sz w:val="28"/>
                <w:szCs w:val="28"/>
              </w:rPr>
              <w:lastRenderedPageBreak/>
              <w:t>дохода и имущества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1 месяц со дня подачи заявления</w:t>
            </w:r>
          </w:p>
        </w:tc>
        <w:tc>
          <w:tcPr>
            <w:tcW w:w="855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бессрочно</w:t>
            </w: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  <w:hideMark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bookmarkStart w:id="13" w:name="a540"/>
            <w:bookmarkEnd w:id="13"/>
            <w:r w:rsidRPr="00C21FFD">
              <w:rPr>
                <w:sz w:val="28"/>
                <w:szCs w:val="28"/>
              </w:rPr>
              <w:lastRenderedPageBreak/>
              <w:t>1.1.7. о снятии граждан с учета нуждающихся в улучшении жилищных условий</w:t>
            </w:r>
          </w:p>
        </w:tc>
        <w:tc>
          <w:tcPr>
            <w:tcW w:w="89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местный исполнительный и распорядительный орган, организация по месту работы, службы, сельскохозяйственная организация</w:t>
            </w:r>
          </w:p>
        </w:tc>
        <w:tc>
          <w:tcPr>
            <w:tcW w:w="86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заявление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бесплатно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15 дней со дня подачи заявления</w:t>
            </w:r>
          </w:p>
        </w:tc>
        <w:tc>
          <w:tcPr>
            <w:tcW w:w="855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бессрочно</w:t>
            </w: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  <w:hideMark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bookmarkStart w:id="14" w:name="a492"/>
            <w:bookmarkEnd w:id="14"/>
            <w:r w:rsidRPr="00C21FFD">
              <w:rPr>
                <w:sz w:val="28"/>
                <w:szCs w:val="28"/>
              </w:rPr>
              <w:t>1.1.8. о постановке на учет граждан, желающих получить жилое помещение в общежитии</w:t>
            </w:r>
          </w:p>
        </w:tc>
        <w:tc>
          <w:tcPr>
            <w:tcW w:w="89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организация по месту работы, службы, учебы, сельскохозяйственная организация</w:t>
            </w:r>
          </w:p>
        </w:tc>
        <w:tc>
          <w:tcPr>
            <w:tcW w:w="86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proofErr w:type="gramStart"/>
            <w:r w:rsidRPr="00C21FFD">
              <w:rPr>
                <w:sz w:val="28"/>
                <w:szCs w:val="28"/>
              </w:rPr>
              <w:t>заявление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 (для иностранных граждан и лиц без гражданства, которым предоставлен статус беженца в Республике Беларусь, - при наличии </w:t>
            </w:r>
            <w:r w:rsidRPr="00C21FFD">
              <w:rPr>
                <w:sz w:val="28"/>
                <w:szCs w:val="28"/>
              </w:rPr>
              <w:lastRenderedPageBreak/>
              <w:t>такого свидетельства), принимаемых на учет граждан, желающих получить жилое помещение в общежитии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документы, подтверждающие право на внеочередное или первоочередное получение жилого помещения в общежитии, - в случае наличия такого права</w:t>
            </w:r>
            <w:proofErr w:type="gramEnd"/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1 месяц со дня подачи заявления</w:t>
            </w:r>
          </w:p>
        </w:tc>
        <w:tc>
          <w:tcPr>
            <w:tcW w:w="855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бессрочно</w:t>
            </w: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bookmarkStart w:id="15" w:name="a634"/>
            <w:bookmarkEnd w:id="15"/>
          </w:p>
        </w:tc>
        <w:tc>
          <w:tcPr>
            <w:tcW w:w="89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6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55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bookmarkStart w:id="16" w:name="a673"/>
            <w:bookmarkStart w:id="17" w:name="a196"/>
            <w:bookmarkEnd w:id="16"/>
            <w:bookmarkEnd w:id="17"/>
          </w:p>
        </w:tc>
        <w:tc>
          <w:tcPr>
            <w:tcW w:w="89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6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55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  <w:hideMark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bookmarkStart w:id="18" w:name="a679"/>
            <w:bookmarkEnd w:id="18"/>
            <w:r w:rsidRPr="00C21FFD">
              <w:rPr>
                <w:sz w:val="28"/>
                <w:szCs w:val="28"/>
              </w:rPr>
              <w:t>1.1.23</w:t>
            </w:r>
            <w:r w:rsidRPr="00C21FFD">
              <w:rPr>
                <w:sz w:val="28"/>
                <w:szCs w:val="28"/>
                <w:vertAlign w:val="superscript"/>
              </w:rPr>
              <w:t>1</w:t>
            </w:r>
            <w:r w:rsidRPr="00C21FFD">
              <w:rPr>
                <w:sz w:val="28"/>
                <w:szCs w:val="28"/>
              </w:rPr>
              <w:t xml:space="preserve">о направлении граждан, состоящих на учете нуждающихся в улучшении жилищных условий и имеющих право на </w:t>
            </w:r>
            <w:r w:rsidRPr="00C21FFD">
              <w:rPr>
                <w:sz w:val="28"/>
                <w:szCs w:val="28"/>
              </w:rPr>
              <w:lastRenderedPageBreak/>
              <w:t>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89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lastRenderedPageBreak/>
              <w:t xml:space="preserve">местный исполнительный и распорядительный орган, организация, в которой гражданин состоит на учете нуждающихся в </w:t>
            </w:r>
            <w:r w:rsidRPr="00C21FFD">
              <w:rPr>
                <w:sz w:val="28"/>
                <w:szCs w:val="28"/>
              </w:rPr>
              <w:lastRenderedPageBreak/>
              <w:t>улучшении жилищных условий</w:t>
            </w:r>
          </w:p>
        </w:tc>
        <w:tc>
          <w:tcPr>
            <w:tcW w:w="86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lastRenderedPageBreak/>
              <w:t>заявление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 xml:space="preserve">документы, подтверждающие наличие права (внеочередного права) на получение льготного кредита на </w:t>
            </w:r>
            <w:r w:rsidRPr="00C21FFD">
              <w:rPr>
                <w:sz w:val="28"/>
                <w:szCs w:val="28"/>
              </w:rPr>
              <w:lastRenderedPageBreak/>
              <w:t>строительство (реконструкцию) или приобретение жилых помещений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 xml:space="preserve">10 рабочих дней после приемки жилого дома в эксплуатацию - в случае подачи заявления до </w:t>
            </w:r>
            <w:r w:rsidRPr="00C21FFD">
              <w:rPr>
                <w:sz w:val="28"/>
                <w:szCs w:val="28"/>
              </w:rPr>
              <w:lastRenderedPageBreak/>
              <w:t>приемки жилого дома в эксплуатацию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 xml:space="preserve">15 рабочих дней со дня подачи заявления - в случае подачи заявления после приемки жилого дома в эксплуатацию </w:t>
            </w:r>
          </w:p>
        </w:tc>
        <w:tc>
          <w:tcPr>
            <w:tcW w:w="855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lastRenderedPageBreak/>
              <w:t xml:space="preserve">1 месяц </w:t>
            </w: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  <w:hideMark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bookmarkStart w:id="19" w:name="a129"/>
            <w:bookmarkEnd w:id="19"/>
            <w:r w:rsidRPr="00C21FFD">
              <w:rPr>
                <w:sz w:val="28"/>
                <w:szCs w:val="28"/>
              </w:rPr>
              <w:lastRenderedPageBreak/>
              <w:t>1.1.24. о предоставлении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89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местный исполнительный и распорядительный орган, организация, в которой гражданин состоит на учете нуждающихся в улучшении жилищных условий</w:t>
            </w:r>
          </w:p>
        </w:tc>
        <w:tc>
          <w:tcPr>
            <w:tcW w:w="86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proofErr w:type="gramStart"/>
            <w:r w:rsidRPr="00C21FFD">
              <w:rPr>
                <w:sz w:val="28"/>
                <w:szCs w:val="28"/>
              </w:rPr>
              <w:t>заявление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сведения о доходе и имуществе гражданина и членов его семьи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предварите</w:t>
            </w:r>
            <w:r w:rsidRPr="00C21FFD">
              <w:rPr>
                <w:sz w:val="28"/>
                <w:szCs w:val="28"/>
              </w:rPr>
              <w:lastRenderedPageBreak/>
              <w:t>льный договор приобретения жилого помещения -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- в</w:t>
            </w:r>
            <w:proofErr w:type="gramEnd"/>
            <w:r w:rsidRPr="00C21FFD">
              <w:rPr>
                <w:sz w:val="28"/>
                <w:szCs w:val="28"/>
              </w:rPr>
              <w:t xml:space="preserve"> </w:t>
            </w:r>
            <w:proofErr w:type="gramStart"/>
            <w:r w:rsidRPr="00C21FFD">
              <w:rPr>
                <w:sz w:val="28"/>
                <w:szCs w:val="28"/>
              </w:rPr>
              <w:t xml:space="preserve">случае </w:t>
            </w:r>
            <w:r w:rsidRPr="00C21FFD">
              <w:rPr>
                <w:sz w:val="28"/>
                <w:szCs w:val="28"/>
              </w:rPr>
              <w:lastRenderedPageBreak/>
              <w:t>строительства (реконструкции) одноквартирного, блокированного жилого дома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 xml:space="preserve">удостоверенное нотариально обязательство о </w:t>
            </w:r>
            <w:proofErr w:type="spellStart"/>
            <w:r w:rsidRPr="00C21FFD">
              <w:rPr>
                <w:sz w:val="28"/>
                <w:szCs w:val="28"/>
              </w:rPr>
              <w:t>неоформлении</w:t>
            </w:r>
            <w:proofErr w:type="spellEnd"/>
            <w:r w:rsidRPr="00C21FFD">
              <w:rPr>
                <w:sz w:val="28"/>
                <w:szCs w:val="28"/>
              </w:rPr>
              <w:t xml:space="preserve"> в собственность занимаемого по договору найма жилого помещения с последующим его освобождением - в случае наличия такого помещения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копия зарегистрированного в установленном порядке договора купли-</w:t>
            </w:r>
            <w:r w:rsidRPr="00C21FFD">
              <w:rPr>
                <w:sz w:val="28"/>
                <w:szCs w:val="28"/>
              </w:rPr>
              <w:lastRenderedPageBreak/>
              <w:t>продажи жилого помещения - в случае приобретения жилого помещения, строительство которого осуществлялось по государственному заказу</w:t>
            </w:r>
            <w:proofErr w:type="gramEnd"/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 xml:space="preserve">1 месяц со дня подачи заявления </w:t>
            </w:r>
          </w:p>
        </w:tc>
        <w:tc>
          <w:tcPr>
            <w:tcW w:w="855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в случае предоставления одноразовой субсидии на строительство (реконструкцию) жилого помещения - в течение срока строительства (реконстру</w:t>
            </w:r>
            <w:r w:rsidRPr="00C21FFD">
              <w:rPr>
                <w:sz w:val="28"/>
                <w:szCs w:val="28"/>
              </w:rPr>
              <w:lastRenderedPageBreak/>
              <w:t>кции), оговоренного в договоре, предусматривающем строительство (реконструкцию) жилого помещения, но не более 3 лет со дня перечисления на специальный счет «Субсидия»</w:t>
            </w:r>
          </w:p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в случае предоставления одноразовой субсидии на приобретение жилого помещения, за исключением жилого помещения, строительство которого осуществлялось по государственному заказу, - 6 месяцев</w:t>
            </w:r>
          </w:p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 xml:space="preserve">в случае </w:t>
            </w:r>
            <w:r w:rsidRPr="00C21FFD">
              <w:rPr>
                <w:sz w:val="28"/>
                <w:szCs w:val="28"/>
              </w:rPr>
              <w:lastRenderedPageBreak/>
              <w:t>предоставления одноразовой субсидии на приобретение жилого помещения, строительство которого осуществлялось по государственному заказу, - до наступления срока полного возврата (погашения) льготного кредита по государственному заказу</w:t>
            </w: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</w:p>
        </w:tc>
        <w:tc>
          <w:tcPr>
            <w:tcW w:w="89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6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55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bookmarkStart w:id="20" w:name="a558"/>
            <w:bookmarkEnd w:id="20"/>
          </w:p>
        </w:tc>
        <w:tc>
          <w:tcPr>
            <w:tcW w:w="89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6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55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bookmarkStart w:id="21" w:name="a389"/>
            <w:bookmarkEnd w:id="21"/>
          </w:p>
        </w:tc>
        <w:tc>
          <w:tcPr>
            <w:tcW w:w="89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6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55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bookmarkStart w:id="22" w:name="a616"/>
            <w:bookmarkEnd w:id="22"/>
          </w:p>
        </w:tc>
        <w:tc>
          <w:tcPr>
            <w:tcW w:w="89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6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55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bookmarkStart w:id="23" w:name="a121"/>
            <w:bookmarkEnd w:id="23"/>
          </w:p>
        </w:tc>
        <w:tc>
          <w:tcPr>
            <w:tcW w:w="89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6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55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  <w:hideMark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1.3. Выдача справки:</w:t>
            </w:r>
          </w:p>
        </w:tc>
        <w:tc>
          <w:tcPr>
            <w:tcW w:w="89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 </w:t>
            </w:r>
          </w:p>
        </w:tc>
        <w:tc>
          <w:tcPr>
            <w:tcW w:w="86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 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 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 </w:t>
            </w:r>
          </w:p>
        </w:tc>
        <w:tc>
          <w:tcPr>
            <w:tcW w:w="855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 </w:t>
            </w: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  <w:hideMark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bookmarkStart w:id="24" w:name="a296"/>
            <w:bookmarkEnd w:id="24"/>
            <w:r w:rsidRPr="00C21FFD">
              <w:rPr>
                <w:sz w:val="28"/>
                <w:szCs w:val="28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89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местный исполнительный и распорядительный орган, организация по месту работы, службы, сельскохозяйственная организация</w:t>
            </w:r>
          </w:p>
        </w:tc>
        <w:tc>
          <w:tcPr>
            <w:tcW w:w="86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бесплатно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в день обращения</w:t>
            </w:r>
          </w:p>
        </w:tc>
        <w:tc>
          <w:tcPr>
            <w:tcW w:w="855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6 месяцев</w:t>
            </w: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bookmarkStart w:id="25" w:name="a571"/>
            <w:bookmarkEnd w:id="25"/>
          </w:p>
        </w:tc>
        <w:tc>
          <w:tcPr>
            <w:tcW w:w="89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6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55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  <w:hideMark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bookmarkStart w:id="26" w:name="a618"/>
            <w:bookmarkEnd w:id="26"/>
            <w:r w:rsidRPr="00C21FFD">
              <w:rPr>
                <w:sz w:val="28"/>
                <w:szCs w:val="28"/>
              </w:rPr>
              <w:t>1.3.9. о предоставлении (</w:t>
            </w:r>
            <w:proofErr w:type="spellStart"/>
            <w:r w:rsidRPr="00C21FFD">
              <w:rPr>
                <w:sz w:val="28"/>
                <w:szCs w:val="28"/>
              </w:rPr>
              <w:t>непредоставлении</w:t>
            </w:r>
            <w:proofErr w:type="spellEnd"/>
            <w:r w:rsidRPr="00C21FFD">
              <w:rPr>
                <w:sz w:val="28"/>
                <w:szCs w:val="28"/>
              </w:rPr>
              <w:t xml:space="preserve">) одноразовой субсидии </w:t>
            </w:r>
            <w:r w:rsidRPr="00C21FFD">
              <w:rPr>
                <w:sz w:val="28"/>
                <w:szCs w:val="28"/>
              </w:rPr>
              <w:lastRenderedPageBreak/>
              <w:t>на строительство (реконструкцию) или приобретение жилого помещения</w:t>
            </w:r>
          </w:p>
        </w:tc>
        <w:tc>
          <w:tcPr>
            <w:tcW w:w="89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lastRenderedPageBreak/>
              <w:t xml:space="preserve">местный исполнительный и распорядительный орган, организация, в которой </w:t>
            </w:r>
            <w:r w:rsidRPr="00C21FFD">
              <w:rPr>
                <w:sz w:val="28"/>
                <w:szCs w:val="28"/>
              </w:rPr>
              <w:lastRenderedPageBreak/>
              <w:t>гражданин состоит (состоял) на учете нуждающихся в улучшении жилищных условий</w:t>
            </w:r>
          </w:p>
        </w:tc>
        <w:tc>
          <w:tcPr>
            <w:tcW w:w="86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бесплатно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в день обращения</w:t>
            </w:r>
          </w:p>
        </w:tc>
        <w:tc>
          <w:tcPr>
            <w:tcW w:w="855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6 месяцев</w:t>
            </w: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</w:p>
        </w:tc>
        <w:tc>
          <w:tcPr>
            <w:tcW w:w="89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6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55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</w:tr>
      <w:tr w:rsidR="00ED6702" w:rsidRPr="00C21FFD" w:rsidTr="00ED6702">
        <w:trPr>
          <w:trHeight w:val="240"/>
          <w:tblCellSpacing w:w="0" w:type="dxa"/>
        </w:trPr>
        <w:tc>
          <w:tcPr>
            <w:tcW w:w="5000" w:type="pct"/>
            <w:gridSpan w:val="6"/>
            <w:hideMark/>
          </w:tcPr>
          <w:p w:rsidR="00ED6702" w:rsidRPr="00C21FFD" w:rsidRDefault="00ED6702">
            <w:pPr>
              <w:pStyle w:val="chapter"/>
              <w:rPr>
                <w:sz w:val="28"/>
                <w:szCs w:val="28"/>
              </w:rPr>
            </w:pPr>
            <w:bookmarkStart w:id="27" w:name="a545"/>
            <w:bookmarkStart w:id="28" w:name="a30"/>
            <w:bookmarkEnd w:id="27"/>
            <w:bookmarkEnd w:id="28"/>
            <w:r w:rsidRPr="00C21FFD">
              <w:rPr>
                <w:sz w:val="28"/>
                <w:szCs w:val="28"/>
              </w:rPr>
              <w:t>ГЛАВА 2</w:t>
            </w:r>
            <w:r w:rsidRPr="00C21FFD">
              <w:rPr>
                <w:sz w:val="28"/>
                <w:szCs w:val="28"/>
              </w:rPr>
              <w:br/>
              <w:t>ТРУД И СОЦИАЛЬНАЯ ЗАЩИТА</w:t>
            </w: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  <w:hideMark/>
          </w:tcPr>
          <w:p w:rsidR="00960442" w:rsidRPr="00C21FFD" w:rsidRDefault="00ED6702">
            <w:pPr>
              <w:pStyle w:val="articleintext"/>
              <w:rPr>
                <w:sz w:val="28"/>
                <w:szCs w:val="28"/>
              </w:rPr>
            </w:pPr>
            <w:bookmarkStart w:id="29" w:name="a278"/>
            <w:bookmarkEnd w:id="29"/>
            <w:r w:rsidRPr="00C21FFD">
              <w:rPr>
                <w:sz w:val="28"/>
                <w:szCs w:val="28"/>
              </w:rPr>
              <w:t>2.1. </w:t>
            </w:r>
          </w:p>
          <w:p w:rsidR="00ED6702" w:rsidRPr="00C21FFD" w:rsidRDefault="00ED6702" w:rsidP="00960442">
            <w:pPr>
              <w:pStyle w:val="articleintext"/>
              <w:ind w:firstLine="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Выдача выписки (копии) из трудовой книжки</w:t>
            </w:r>
          </w:p>
        </w:tc>
        <w:tc>
          <w:tcPr>
            <w:tcW w:w="89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организация по месту работы, службы</w:t>
            </w:r>
          </w:p>
        </w:tc>
        <w:tc>
          <w:tcPr>
            <w:tcW w:w="86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-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бесплатно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5 дней со дня обращения</w:t>
            </w:r>
          </w:p>
        </w:tc>
        <w:tc>
          <w:tcPr>
            <w:tcW w:w="855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бессрочно</w:t>
            </w: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  <w:hideMark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bookmarkStart w:id="30" w:name="a279"/>
            <w:bookmarkEnd w:id="30"/>
            <w:r w:rsidRPr="00C21FFD">
              <w:rPr>
                <w:sz w:val="28"/>
                <w:szCs w:val="28"/>
              </w:rPr>
              <w:t>2.2. Выдача справки о месте работы, службы и занимаемой должности</w:t>
            </w:r>
          </w:p>
        </w:tc>
        <w:tc>
          <w:tcPr>
            <w:tcW w:w="89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организация по месту работы, службы</w:t>
            </w:r>
          </w:p>
        </w:tc>
        <w:tc>
          <w:tcPr>
            <w:tcW w:w="86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-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бесплатно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5 дней со дня обращения</w:t>
            </w:r>
          </w:p>
        </w:tc>
        <w:tc>
          <w:tcPr>
            <w:tcW w:w="855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бессрочно</w:t>
            </w: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  <w:hideMark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bookmarkStart w:id="31" w:name="a280"/>
            <w:bookmarkEnd w:id="31"/>
            <w:r w:rsidRPr="00C21FFD">
              <w:rPr>
                <w:sz w:val="28"/>
                <w:szCs w:val="28"/>
              </w:rPr>
              <w:t>2.3. Выдача справки о периоде работы, службы</w:t>
            </w:r>
          </w:p>
        </w:tc>
        <w:tc>
          <w:tcPr>
            <w:tcW w:w="89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организация по месту работы, службы</w:t>
            </w:r>
          </w:p>
        </w:tc>
        <w:tc>
          <w:tcPr>
            <w:tcW w:w="86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-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бесплатно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5 дней со дня обращения</w:t>
            </w:r>
          </w:p>
        </w:tc>
        <w:tc>
          <w:tcPr>
            <w:tcW w:w="855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бессрочно</w:t>
            </w: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  <w:hideMark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bookmarkStart w:id="32" w:name="a281"/>
            <w:bookmarkEnd w:id="32"/>
            <w:r w:rsidRPr="00C21FFD">
              <w:rPr>
                <w:sz w:val="28"/>
                <w:szCs w:val="28"/>
              </w:rPr>
              <w:t>2.4. Выдача справки о размере заработной платы (денежного довольствия)</w:t>
            </w:r>
          </w:p>
        </w:tc>
        <w:tc>
          <w:tcPr>
            <w:tcW w:w="89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организация по месту работы, службы</w:t>
            </w:r>
          </w:p>
        </w:tc>
        <w:tc>
          <w:tcPr>
            <w:tcW w:w="86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-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бесплатно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5 дней со дня обращения</w:t>
            </w:r>
          </w:p>
        </w:tc>
        <w:tc>
          <w:tcPr>
            <w:tcW w:w="855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бессрочно</w:t>
            </w: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  <w:hideMark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bookmarkStart w:id="33" w:name="a564"/>
            <w:bookmarkEnd w:id="33"/>
            <w:r w:rsidRPr="00C21FFD">
              <w:rPr>
                <w:sz w:val="28"/>
                <w:szCs w:val="28"/>
              </w:rPr>
              <w:t xml:space="preserve">2.5. </w:t>
            </w:r>
            <w:r w:rsidRPr="00C21FFD">
              <w:rPr>
                <w:sz w:val="28"/>
                <w:szCs w:val="28"/>
              </w:rPr>
              <w:lastRenderedPageBreak/>
              <w:t>Назначение пособия по беременности и родам</w:t>
            </w:r>
          </w:p>
        </w:tc>
        <w:tc>
          <w:tcPr>
            <w:tcW w:w="89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proofErr w:type="gramStart"/>
            <w:r w:rsidRPr="00C21FFD">
              <w:rPr>
                <w:sz w:val="28"/>
                <w:szCs w:val="28"/>
              </w:rPr>
              <w:lastRenderedPageBreak/>
              <w:t xml:space="preserve">организация </w:t>
            </w:r>
            <w:r w:rsidRPr="00C21FFD">
              <w:rPr>
                <w:sz w:val="28"/>
                <w:szCs w:val="28"/>
              </w:rPr>
              <w:lastRenderedPageBreak/>
              <w:t xml:space="preserve">по месту работы, службы, учебы, прохождения подготовки в клинической ординатуре, а также орган по труду, занятости и социальной защите местного исполнительного и распорядительного органа, осуществляющий назначение пособия (далее - орган по труду, занятости и социальной защите), территориальные органы Фонда социальной защиты населения Министерства труда и социальной защиты по месту </w:t>
            </w:r>
            <w:r w:rsidRPr="00C21FFD">
              <w:rPr>
                <w:sz w:val="28"/>
                <w:szCs w:val="28"/>
              </w:rPr>
              <w:lastRenderedPageBreak/>
              <w:t>постановки на учет в качестве плательщика обязательных страховых взносов (далее - органы</w:t>
            </w:r>
            <w:proofErr w:type="gramEnd"/>
            <w:r w:rsidRPr="00C21FFD">
              <w:rPr>
                <w:sz w:val="28"/>
                <w:szCs w:val="28"/>
              </w:rPr>
              <w:t xml:space="preserve"> </w:t>
            </w:r>
            <w:proofErr w:type="gramStart"/>
            <w:r w:rsidRPr="00C21FFD">
              <w:rPr>
                <w:sz w:val="28"/>
                <w:szCs w:val="28"/>
              </w:rPr>
              <w:t>Фонда)</w:t>
            </w:r>
            <w:proofErr w:type="gramEnd"/>
          </w:p>
        </w:tc>
        <w:tc>
          <w:tcPr>
            <w:tcW w:w="86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lastRenderedPageBreak/>
              <w:t xml:space="preserve">паспорт </w:t>
            </w:r>
            <w:r w:rsidRPr="00C21FFD">
              <w:rPr>
                <w:sz w:val="28"/>
                <w:szCs w:val="28"/>
              </w:rPr>
              <w:lastRenderedPageBreak/>
              <w:t>или иной документ, удостоверяющий личность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листок нетрудоспособности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справка о размере заработной платы 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 xml:space="preserve">10 дней со </w:t>
            </w:r>
            <w:r w:rsidRPr="00C21FFD">
              <w:rPr>
                <w:sz w:val="28"/>
                <w:szCs w:val="28"/>
              </w:rPr>
              <w:lastRenderedPageBreak/>
              <w:t>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</w:r>
          </w:p>
        </w:tc>
        <w:tc>
          <w:tcPr>
            <w:tcW w:w="855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lastRenderedPageBreak/>
              <w:t xml:space="preserve">на срок, </w:t>
            </w:r>
            <w:r w:rsidRPr="00C21FFD">
              <w:rPr>
                <w:sz w:val="28"/>
                <w:szCs w:val="28"/>
              </w:rPr>
              <w:lastRenderedPageBreak/>
              <w:t>указанный в листке нетрудоспособности</w:t>
            </w: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  <w:hideMark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bookmarkStart w:id="34" w:name="a570"/>
            <w:bookmarkEnd w:id="34"/>
            <w:r w:rsidRPr="00C21FFD">
              <w:rPr>
                <w:sz w:val="28"/>
                <w:szCs w:val="28"/>
              </w:rPr>
              <w:lastRenderedPageBreak/>
              <w:t>2.6. Назначение пособия в связи с рождением ребенка</w:t>
            </w:r>
          </w:p>
        </w:tc>
        <w:tc>
          <w:tcPr>
            <w:tcW w:w="89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86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proofErr w:type="gramStart"/>
            <w:r w:rsidRPr="00C21FFD">
              <w:rPr>
                <w:sz w:val="28"/>
                <w:szCs w:val="28"/>
              </w:rPr>
              <w:t>заявление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справка о рождении ребенка - в случае, если ребенок родился в Республике Беларусь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свидетельство о рождении ребенка - в случае, если ребенок родился за пределами Республики Беларусь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 xml:space="preserve">свидетельства о </w:t>
            </w:r>
            <w:r w:rsidRPr="00C21FFD">
              <w:rPr>
                <w:sz w:val="28"/>
                <w:szCs w:val="28"/>
              </w:rPr>
              <w:lastRenderedPageBreak/>
              <w:t>рождении, смерти детей, в том числе старше 18 лет (представляются на всех детей)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копия решения суда об усыновлении (удочерении) (далее - усыновление) - для семей, усыновивших (удочеривших) (далее</w:t>
            </w:r>
            <w:proofErr w:type="gramEnd"/>
            <w:r w:rsidRPr="00C21FFD">
              <w:rPr>
                <w:sz w:val="28"/>
                <w:szCs w:val="28"/>
              </w:rPr>
              <w:t xml:space="preserve"> - </w:t>
            </w:r>
            <w:proofErr w:type="gramStart"/>
            <w:r w:rsidRPr="00C21FFD">
              <w:rPr>
                <w:sz w:val="28"/>
                <w:szCs w:val="28"/>
              </w:rPr>
              <w:t>усыновившие) детей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выписки (копии) из трудовых книжек родителей (усыновителей (</w:t>
            </w:r>
            <w:proofErr w:type="spellStart"/>
            <w:r w:rsidRPr="00C21FFD">
              <w:rPr>
                <w:sz w:val="28"/>
                <w:szCs w:val="28"/>
              </w:rPr>
              <w:t>удочерителей</w:t>
            </w:r>
            <w:proofErr w:type="spellEnd"/>
            <w:r w:rsidRPr="00C21FFD">
              <w:rPr>
                <w:sz w:val="28"/>
                <w:szCs w:val="28"/>
              </w:rPr>
              <w:t xml:space="preserve">) (далее - усыновители), опекунов) или иные документы, подтверждающие их занятость, - </w:t>
            </w:r>
            <w:r w:rsidRPr="00C21FFD">
              <w:rPr>
                <w:sz w:val="28"/>
                <w:szCs w:val="28"/>
              </w:rPr>
              <w:lastRenderedPageBreak/>
              <w:t>в случае необходимости определения места назначения пособия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копия решения местного исполнительного и распорядительного органа об установлении опеки (попечительства) - для лиц</w:t>
            </w:r>
            <w:proofErr w:type="gramEnd"/>
            <w:r w:rsidRPr="00C21FFD">
              <w:rPr>
                <w:sz w:val="28"/>
                <w:szCs w:val="28"/>
              </w:rPr>
              <w:t xml:space="preserve">, </w:t>
            </w:r>
            <w:proofErr w:type="gramStart"/>
            <w:r w:rsidRPr="00C21FFD">
              <w:rPr>
                <w:sz w:val="28"/>
                <w:szCs w:val="28"/>
              </w:rPr>
              <w:t>назначенных</w:t>
            </w:r>
            <w:proofErr w:type="gramEnd"/>
            <w:r w:rsidRPr="00C21FFD">
              <w:rPr>
                <w:sz w:val="28"/>
                <w:szCs w:val="28"/>
              </w:rPr>
              <w:t xml:space="preserve"> опекунами (попечител</w:t>
            </w:r>
            <w:r w:rsidRPr="00C21FFD">
              <w:rPr>
                <w:sz w:val="28"/>
                <w:szCs w:val="28"/>
              </w:rPr>
              <w:lastRenderedPageBreak/>
              <w:t>ями) ребенка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свидетельство о заключении брака - в случае, если заявитель состоит в браке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855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единовременно</w:t>
            </w: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bookmarkStart w:id="35" w:name="a157"/>
            <w:bookmarkEnd w:id="35"/>
          </w:p>
        </w:tc>
        <w:tc>
          <w:tcPr>
            <w:tcW w:w="89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6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55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  <w:hideMark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bookmarkStart w:id="36" w:name="a565"/>
            <w:bookmarkEnd w:id="36"/>
            <w:r w:rsidRPr="00C21FFD">
              <w:rPr>
                <w:sz w:val="28"/>
                <w:szCs w:val="28"/>
              </w:rPr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89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86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proofErr w:type="gramStart"/>
            <w:r w:rsidRPr="00C21FFD">
              <w:rPr>
                <w:sz w:val="28"/>
                <w:szCs w:val="28"/>
              </w:rPr>
              <w:t>заявление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заключение врачебно-консультационной комиссии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 xml:space="preserve">выписки (копии) из трудовых книжек заявителя и супруга заявителя или иные документы, подтверждающие их занятость, - в случае необходимости определения места </w:t>
            </w:r>
            <w:r w:rsidRPr="00C21FFD">
              <w:rPr>
                <w:sz w:val="28"/>
                <w:szCs w:val="28"/>
              </w:rPr>
              <w:lastRenderedPageBreak/>
              <w:t>назначения пособия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свидетельство о заключении брака - в случае, если</w:t>
            </w:r>
            <w:proofErr w:type="gramEnd"/>
            <w:r w:rsidRPr="00C21FFD">
              <w:rPr>
                <w:sz w:val="28"/>
                <w:szCs w:val="28"/>
              </w:rPr>
              <w:t xml:space="preserve"> заявитель состоит в браке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855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единовременно</w:t>
            </w: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  <w:hideMark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bookmarkStart w:id="37" w:name="a566"/>
            <w:bookmarkEnd w:id="37"/>
            <w:r w:rsidRPr="00C21FFD">
              <w:rPr>
                <w:sz w:val="28"/>
                <w:szCs w:val="28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89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 xml:space="preserve">организация по месту работы, службы, учебы, прохождения подготовки в клинической ординатуре, орган по </w:t>
            </w:r>
            <w:r w:rsidRPr="00C21FFD">
              <w:rPr>
                <w:sz w:val="28"/>
                <w:szCs w:val="28"/>
              </w:rPr>
              <w:lastRenderedPageBreak/>
              <w:t>труду, занятости и социальной защите</w:t>
            </w:r>
          </w:p>
        </w:tc>
        <w:tc>
          <w:tcPr>
            <w:tcW w:w="86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proofErr w:type="gramStart"/>
            <w:r w:rsidRPr="00C21FFD">
              <w:rPr>
                <w:sz w:val="28"/>
                <w:szCs w:val="28"/>
              </w:rPr>
              <w:lastRenderedPageBreak/>
              <w:t>заявление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 xml:space="preserve">свидетельства о рождении детей (при </w:t>
            </w:r>
            <w:r w:rsidRPr="00C21FFD">
              <w:rPr>
                <w:sz w:val="28"/>
                <w:szCs w:val="28"/>
              </w:rPr>
              <w:lastRenderedPageBreak/>
              <w:t>воспитании в семье двоих и более несовершеннолетних детей - не менее двух свидетельств о рождении) (для иностранных граждан и лиц без гражданства, которым предоставлен статус беженца в Республике Беларусь, - при наличии таких свидетельств)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копия решения суда об усыновлении - для семей, усыновивших детей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копия решения местного исполнительного и распорядительного органа</w:t>
            </w:r>
            <w:proofErr w:type="gramEnd"/>
            <w:r w:rsidRPr="00C21FFD">
              <w:rPr>
                <w:sz w:val="28"/>
                <w:szCs w:val="28"/>
              </w:rPr>
              <w:t xml:space="preserve"> </w:t>
            </w:r>
            <w:proofErr w:type="gramStart"/>
            <w:r w:rsidRPr="00C21FFD">
              <w:rPr>
                <w:sz w:val="28"/>
                <w:szCs w:val="28"/>
              </w:rPr>
              <w:t xml:space="preserve">об </w:t>
            </w:r>
            <w:r w:rsidRPr="00C21FFD">
              <w:rPr>
                <w:sz w:val="28"/>
                <w:szCs w:val="28"/>
              </w:rPr>
              <w:lastRenderedPageBreak/>
              <w:t>установлении опеки (попечительства) - для лиц, назначенных опекунами (попечителями) ребенка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удостоверение инвалида либо заключение медико-реабилитационной экспертной комиссии - для ребенка-инвалида в возрасте до 3 лет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удостоверение пострадавшего от катастрофы на Чернобыльской АЭС, других радиационных аварий - для граждан, постоянно (преимущественно) проживаю</w:t>
            </w:r>
            <w:r w:rsidRPr="00C21FFD">
              <w:rPr>
                <w:sz w:val="28"/>
                <w:szCs w:val="28"/>
              </w:rPr>
              <w:lastRenderedPageBreak/>
              <w:t>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свидетельство о заключении брака - в</w:t>
            </w:r>
            <w:proofErr w:type="gramEnd"/>
            <w:r w:rsidRPr="00C21FFD">
              <w:rPr>
                <w:sz w:val="28"/>
                <w:szCs w:val="28"/>
              </w:rPr>
              <w:t xml:space="preserve"> </w:t>
            </w:r>
            <w:proofErr w:type="gramStart"/>
            <w:r w:rsidRPr="00C21FFD">
              <w:rPr>
                <w:sz w:val="28"/>
                <w:szCs w:val="28"/>
              </w:rPr>
              <w:t>случае, если заявитель состоит в браке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lastRenderedPageBreak/>
              <w:br/>
              <w:t>справка о периоде, за который выплачено пособие по беременности и родам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выписки (копии) из трудовых книжек родителей (усыновителей, опекунов) или иные документы, подтверждающие их занятость, - в случае необходимости определения места назначения пособия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справка</w:t>
            </w:r>
            <w:proofErr w:type="gramEnd"/>
            <w:r w:rsidRPr="00C21FFD">
              <w:rPr>
                <w:sz w:val="28"/>
                <w:szCs w:val="28"/>
              </w:rPr>
              <w:t xml:space="preserve"> </w:t>
            </w:r>
            <w:proofErr w:type="gramStart"/>
            <w:r w:rsidRPr="00C21FFD">
              <w:rPr>
                <w:sz w:val="28"/>
                <w:szCs w:val="28"/>
              </w:rPr>
              <w:t>о том, что гражданин является обучающимся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 xml:space="preserve">справка о выходе на работу, службу до истечения отпуска по уходу за ребенком в </w:t>
            </w:r>
            <w:r w:rsidRPr="00C21FFD">
              <w:rPr>
                <w:sz w:val="28"/>
                <w:szCs w:val="28"/>
              </w:rPr>
              <w:lastRenderedPageBreak/>
              <w:t>возрасте до 3 лет и прекращении выплаты пособия -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справка о размере пособия на детей и периоде его выплаты - в случае изменения</w:t>
            </w:r>
            <w:proofErr w:type="gramEnd"/>
            <w:r w:rsidRPr="00C21FFD">
              <w:rPr>
                <w:sz w:val="28"/>
                <w:szCs w:val="28"/>
              </w:rPr>
              <w:t xml:space="preserve"> места выплаты пособия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 xml:space="preserve">10 дней со дня подачи заявления, а в случае запроса документов и (или) сведений от других государственных органов, </w:t>
            </w:r>
            <w:r w:rsidRPr="00C21FFD">
              <w:rPr>
                <w:sz w:val="28"/>
                <w:szCs w:val="28"/>
              </w:rPr>
              <w:lastRenderedPageBreak/>
              <w:t>иных организаций - 1 месяц</w:t>
            </w:r>
          </w:p>
        </w:tc>
        <w:tc>
          <w:tcPr>
            <w:tcW w:w="855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lastRenderedPageBreak/>
              <w:t xml:space="preserve">по день достижения ребенком возраста 3 лет </w:t>
            </w: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  <w:hideMark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bookmarkStart w:id="38" w:name="a691"/>
            <w:bookmarkEnd w:id="38"/>
            <w:r w:rsidRPr="00C21FFD">
              <w:rPr>
                <w:sz w:val="28"/>
                <w:szCs w:val="28"/>
              </w:rPr>
              <w:lastRenderedPageBreak/>
              <w:t>2.9</w:t>
            </w:r>
            <w:r w:rsidRPr="00C21FFD">
              <w:rPr>
                <w:sz w:val="28"/>
                <w:szCs w:val="28"/>
                <w:vertAlign w:val="superscript"/>
              </w:rPr>
              <w:t>1</w:t>
            </w:r>
            <w:r w:rsidRPr="00C21FFD">
              <w:rPr>
                <w:sz w:val="28"/>
                <w:szCs w:val="28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89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 xml:space="preserve">организация по месту работы, службы, учебы, прохождения подготовки в клинической ординатуре, орган по </w:t>
            </w:r>
            <w:r w:rsidRPr="00C21FFD">
              <w:rPr>
                <w:sz w:val="28"/>
                <w:szCs w:val="28"/>
              </w:rPr>
              <w:lastRenderedPageBreak/>
              <w:t>труду, занятости и социальной защите</w:t>
            </w:r>
          </w:p>
        </w:tc>
        <w:tc>
          <w:tcPr>
            <w:tcW w:w="86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proofErr w:type="gramStart"/>
            <w:r w:rsidRPr="00C21FFD">
              <w:rPr>
                <w:sz w:val="28"/>
                <w:szCs w:val="28"/>
              </w:rPr>
              <w:lastRenderedPageBreak/>
              <w:t>заявление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 xml:space="preserve">два свидетельства о рождении: </w:t>
            </w:r>
            <w:r w:rsidRPr="00C21FFD">
              <w:rPr>
                <w:sz w:val="28"/>
                <w:szCs w:val="28"/>
              </w:rPr>
              <w:lastRenderedPageBreak/>
              <w:t>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 - при наличии таких свидетельств)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справка о том, что гражданин является обучающимся, - представляется на ребенка в возрасте</w:t>
            </w:r>
            <w:proofErr w:type="gramEnd"/>
            <w:r w:rsidRPr="00C21FFD">
              <w:rPr>
                <w:sz w:val="28"/>
                <w:szCs w:val="28"/>
              </w:rPr>
              <w:t xml:space="preserve"> </w:t>
            </w:r>
            <w:proofErr w:type="gramStart"/>
            <w:r w:rsidRPr="00C21FFD">
              <w:rPr>
                <w:sz w:val="28"/>
                <w:szCs w:val="28"/>
              </w:rPr>
              <w:t>от 3 до 18 лет, обучающегося в учреждении образования (в том числе дошкольного)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lastRenderedPageBreak/>
              <w:br/>
              <w:t>копия решения суда об усыновлении - для семей, усыновивших детей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ребенка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свидетельство о заключении брака - в случае, если заявитель состоит в браке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 xml:space="preserve">копия решения суда о расторжении брака </w:t>
            </w:r>
            <w:r w:rsidRPr="00C21FFD">
              <w:rPr>
                <w:sz w:val="28"/>
                <w:szCs w:val="28"/>
              </w:rPr>
              <w:lastRenderedPageBreak/>
              <w:t>либо свидетельство о расторжении</w:t>
            </w:r>
            <w:proofErr w:type="gramEnd"/>
            <w:r w:rsidRPr="00C21FFD">
              <w:rPr>
                <w:sz w:val="28"/>
                <w:szCs w:val="28"/>
              </w:rPr>
              <w:t xml:space="preserve"> </w:t>
            </w:r>
            <w:proofErr w:type="gramStart"/>
            <w:r w:rsidRPr="00C21FFD">
              <w:rPr>
                <w:sz w:val="28"/>
                <w:szCs w:val="28"/>
              </w:rPr>
              <w:t>брака или иной документ, подтверждающий категорию неполной семьи, - для неполных семей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справка о периоде, за который выплачено пособие по беременности и родам, -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</w:t>
            </w:r>
            <w:r w:rsidRPr="00C21FFD">
              <w:rPr>
                <w:sz w:val="28"/>
                <w:szCs w:val="28"/>
              </w:rPr>
              <w:lastRenderedPageBreak/>
              <w:t>собности по беременности и родам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выписки (копии) из трудовых книжек</w:t>
            </w:r>
            <w:proofErr w:type="gramEnd"/>
            <w:r w:rsidRPr="00C21FFD">
              <w:rPr>
                <w:sz w:val="28"/>
                <w:szCs w:val="28"/>
              </w:rPr>
              <w:t xml:space="preserve"> </w:t>
            </w:r>
            <w:proofErr w:type="gramStart"/>
            <w:r w:rsidRPr="00C21FFD">
              <w:rPr>
                <w:sz w:val="28"/>
                <w:szCs w:val="28"/>
              </w:rPr>
              <w:t>родителей (усыновителей, опекунов (попечителей) или иные документы, подтверждающие их занятость, - в случае необходимости определения места назначения пособия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 xml:space="preserve">справка о размере пособия на детей и периоде его выплаты - в случае изменения места выплаты пособия или назначения пособия по уходу за ребенком в возрасте до </w:t>
            </w:r>
            <w:r w:rsidRPr="00C21FFD">
              <w:rPr>
                <w:sz w:val="28"/>
                <w:szCs w:val="28"/>
              </w:rPr>
              <w:lastRenderedPageBreak/>
              <w:t>3 лет другому родственнику или члену семьи ребенка (детей), находящимся в отпуске по уходу за ребенком до</w:t>
            </w:r>
            <w:proofErr w:type="gramEnd"/>
            <w:r w:rsidRPr="00C21FFD">
              <w:rPr>
                <w:sz w:val="28"/>
                <w:szCs w:val="28"/>
              </w:rPr>
              <w:t xml:space="preserve"> достижения им возраста 3 лет и не являющимся ребенку (детям) матерью (мачехой) или отцом (отчимом)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 xml:space="preserve">10 дней со дня подачи заявления, а в случае запроса документов и (или) сведений от других государственных органов, </w:t>
            </w:r>
            <w:r w:rsidRPr="00C21FFD">
              <w:rPr>
                <w:sz w:val="28"/>
                <w:szCs w:val="28"/>
              </w:rPr>
              <w:lastRenderedPageBreak/>
              <w:t>иных организаций - 1 месяц</w:t>
            </w:r>
          </w:p>
        </w:tc>
        <w:tc>
          <w:tcPr>
            <w:tcW w:w="855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lastRenderedPageBreak/>
              <w:t xml:space="preserve">на срок до даты наступления обстоятельств, влекущих прекращение выплаты пособия </w:t>
            </w: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</w:p>
        </w:tc>
        <w:tc>
          <w:tcPr>
            <w:tcW w:w="89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6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 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 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 </w:t>
            </w:r>
          </w:p>
        </w:tc>
        <w:tc>
          <w:tcPr>
            <w:tcW w:w="855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 </w:t>
            </w: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</w:p>
        </w:tc>
        <w:tc>
          <w:tcPr>
            <w:tcW w:w="89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6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 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 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 </w:t>
            </w:r>
          </w:p>
        </w:tc>
        <w:tc>
          <w:tcPr>
            <w:tcW w:w="855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 </w:t>
            </w: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  <w:hideMark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bookmarkStart w:id="39" w:name="a567"/>
            <w:bookmarkEnd w:id="39"/>
            <w:r w:rsidRPr="00C21FFD">
              <w:rPr>
                <w:sz w:val="28"/>
                <w:szCs w:val="28"/>
              </w:rPr>
              <w:t>2.12. Назначение пособия на детей старше 3 лет из отдельных категорий семей</w:t>
            </w:r>
          </w:p>
        </w:tc>
        <w:tc>
          <w:tcPr>
            <w:tcW w:w="89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 xml:space="preserve">организация по месту работы, службы, учебы, прохождения подготовки в клинической ординатуре, орган по труду, занятости и социальной защите, областные центры </w:t>
            </w:r>
            <w:r w:rsidRPr="00C21FFD">
              <w:rPr>
                <w:sz w:val="28"/>
                <w:szCs w:val="28"/>
              </w:rPr>
              <w:lastRenderedPageBreak/>
              <w:t>гигиены, эпидемиологии и общественного здоровья, Минский городской, городские, районные, зональные, районные в городах центры гигиены и эпидемиологии</w:t>
            </w:r>
          </w:p>
        </w:tc>
        <w:tc>
          <w:tcPr>
            <w:tcW w:w="86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proofErr w:type="gramStart"/>
            <w:r w:rsidRPr="00C21FFD">
              <w:rPr>
                <w:sz w:val="28"/>
                <w:szCs w:val="28"/>
              </w:rPr>
              <w:lastRenderedPageBreak/>
              <w:t>заявление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 xml:space="preserve">свидетельства о рождении несовершеннолетних детей (представляются на всех детей) (для </w:t>
            </w:r>
            <w:r w:rsidRPr="00C21FFD">
              <w:rPr>
                <w:sz w:val="28"/>
                <w:szCs w:val="28"/>
              </w:rPr>
              <w:lastRenderedPageBreak/>
              <w:t>иностранных граждан и лиц без гражданства, которым предоставлен статус беженца в Республике Беларусь, - при наличии таких свидетельств)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копия решения суда об усыновлении - для семей, усыновивших детей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ребенка</w:t>
            </w:r>
            <w:proofErr w:type="gramEnd"/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</w:r>
            <w:proofErr w:type="gramStart"/>
            <w:r w:rsidRPr="00C21FFD">
              <w:rPr>
                <w:sz w:val="28"/>
                <w:szCs w:val="28"/>
              </w:rPr>
              <w:lastRenderedPageBreak/>
              <w:t>удостоверение инвалида либо заключение медико-реабилитационной экспертной комиссии об установлении инвалидности - для ребенка-инвалида в возрасте до 18 лет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удостоверение инвалида - для матери (мачехи), отца (отчима), усыновителя, опекуна (попечителя), являющихся инвалидами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справка о призыве на срочную военную службу - для семей военнослужащих, проходящи</w:t>
            </w:r>
            <w:r w:rsidRPr="00C21FFD">
              <w:rPr>
                <w:sz w:val="28"/>
                <w:szCs w:val="28"/>
              </w:rPr>
              <w:lastRenderedPageBreak/>
              <w:t>х срочную военную службу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свидетельство о заключении брака - в случае, если заявитель состоит в браке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копия решения суда о расторжении брака</w:t>
            </w:r>
            <w:proofErr w:type="gramEnd"/>
            <w:r w:rsidRPr="00C21FFD">
              <w:rPr>
                <w:sz w:val="28"/>
                <w:szCs w:val="28"/>
              </w:rPr>
              <w:t xml:space="preserve"> </w:t>
            </w:r>
            <w:proofErr w:type="gramStart"/>
            <w:r w:rsidRPr="00C21FFD">
              <w:rPr>
                <w:sz w:val="28"/>
                <w:szCs w:val="28"/>
              </w:rPr>
              <w:t>либо свидетельство о расторжении брака или иной документ, подтверждающий категорию неполной семьи, - для неполных семей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 xml:space="preserve">копия решения суда об установлении отцовства - для семей военнослужащих, проходящих срочную </w:t>
            </w:r>
            <w:r w:rsidRPr="00C21FFD">
              <w:rPr>
                <w:sz w:val="28"/>
                <w:szCs w:val="28"/>
              </w:rPr>
              <w:lastRenderedPageBreak/>
              <w:t>военную службу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выписки (копии) из трудовых</w:t>
            </w:r>
            <w:proofErr w:type="gramEnd"/>
            <w:r w:rsidRPr="00C21FFD">
              <w:rPr>
                <w:sz w:val="28"/>
                <w:szCs w:val="28"/>
              </w:rPr>
              <w:t xml:space="preserve"> </w:t>
            </w:r>
            <w:proofErr w:type="gramStart"/>
            <w:r w:rsidRPr="00C21FFD">
              <w:rPr>
                <w:sz w:val="28"/>
                <w:szCs w:val="28"/>
              </w:rPr>
              <w:t>книжек родителей (усыновителей, опекунов (попечителей) или иные документы, подтверждающие их занятость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 xml:space="preserve">сведения о полученных доходах за 6 </w:t>
            </w:r>
            <w:r w:rsidRPr="00C21FFD">
              <w:rPr>
                <w:sz w:val="28"/>
                <w:szCs w:val="28"/>
              </w:rPr>
              <w:lastRenderedPageBreak/>
              <w:t xml:space="preserve">месяцев года, предшествующего году обращения, - для трудоспособного отца (отчима) в полной семье, родителя в неполной семье, усыновителя, опекуна (попечителя) 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справка о размере пособия на детей и периоде его выплаты - в случае изменения места выплаты пособия</w:t>
            </w:r>
            <w:proofErr w:type="gramEnd"/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lastRenderedPageBreak/>
              <w:t xml:space="preserve">бесплатно 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855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  <w:hideMark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bookmarkStart w:id="40" w:name="a611"/>
            <w:bookmarkEnd w:id="40"/>
            <w:r w:rsidRPr="00C21FFD">
              <w:rPr>
                <w:sz w:val="28"/>
                <w:szCs w:val="28"/>
              </w:rPr>
              <w:lastRenderedPageBreak/>
              <w:t xml:space="preserve">2.13. Назначение пособия по временной нетрудоспособности по уходу за больным ребенком в возрасте до 14 лет (ребенком-инвалидом в возрасте </w:t>
            </w:r>
            <w:r w:rsidRPr="00C21FFD">
              <w:rPr>
                <w:sz w:val="28"/>
                <w:szCs w:val="28"/>
              </w:rPr>
              <w:lastRenderedPageBreak/>
              <w:t>до 18 лет)</w:t>
            </w:r>
          </w:p>
        </w:tc>
        <w:tc>
          <w:tcPr>
            <w:tcW w:w="89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lastRenderedPageBreak/>
              <w:t>организация по месту работы, органы Фонда</w:t>
            </w:r>
          </w:p>
        </w:tc>
        <w:tc>
          <w:tcPr>
            <w:tcW w:w="86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листок нетрудоспособности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бесплатно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10 дней со дня обращения, а в случае запроса документов и (или) сведений от других государственных органов, иных организац</w:t>
            </w:r>
            <w:r w:rsidRPr="00C21FFD">
              <w:rPr>
                <w:sz w:val="28"/>
                <w:szCs w:val="28"/>
              </w:rPr>
              <w:lastRenderedPageBreak/>
              <w:t>ий и (или) получения дополнительной информации, необходимой для назначения пособия, - 1 месяц</w:t>
            </w:r>
          </w:p>
        </w:tc>
        <w:tc>
          <w:tcPr>
            <w:tcW w:w="855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lastRenderedPageBreak/>
              <w:t>на срок, указанный в листке нетрудоспособности</w:t>
            </w: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  <w:hideMark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lastRenderedPageBreak/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89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организация по месту работы, органы Фонда</w:t>
            </w:r>
          </w:p>
        </w:tc>
        <w:tc>
          <w:tcPr>
            <w:tcW w:w="86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листок нетрудоспособности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бесплатно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</w:r>
          </w:p>
        </w:tc>
        <w:tc>
          <w:tcPr>
            <w:tcW w:w="855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на срок, указанный в листке нетрудоспособности</w:t>
            </w: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bookmarkStart w:id="41" w:name="a568"/>
            <w:bookmarkEnd w:id="41"/>
          </w:p>
        </w:tc>
        <w:tc>
          <w:tcPr>
            <w:tcW w:w="89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6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55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  <w:hideMark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 xml:space="preserve">2.16. Назначение пособия по временной </w:t>
            </w:r>
            <w:r w:rsidRPr="00C21FFD">
              <w:rPr>
                <w:sz w:val="28"/>
                <w:szCs w:val="28"/>
              </w:rPr>
              <w:lastRenderedPageBreak/>
              <w:t>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89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lastRenderedPageBreak/>
              <w:t>организация по месту работы, органы Фонда</w:t>
            </w:r>
          </w:p>
        </w:tc>
        <w:tc>
          <w:tcPr>
            <w:tcW w:w="86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листок нетрудоспособности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бесплатно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 xml:space="preserve">10 дней со дня обращения, а в случае </w:t>
            </w:r>
            <w:r w:rsidRPr="00C21FFD">
              <w:rPr>
                <w:sz w:val="28"/>
                <w:szCs w:val="28"/>
              </w:rPr>
              <w:lastRenderedPageBreak/>
              <w:t>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</w:r>
          </w:p>
        </w:tc>
        <w:tc>
          <w:tcPr>
            <w:tcW w:w="855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lastRenderedPageBreak/>
              <w:t>на срок, указанный в листке нетрудоспособности</w:t>
            </w: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bookmarkStart w:id="42" w:name="a569"/>
            <w:bookmarkEnd w:id="42"/>
          </w:p>
        </w:tc>
        <w:tc>
          <w:tcPr>
            <w:tcW w:w="89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6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55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  <w:hideMark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bookmarkStart w:id="43" w:name="a563"/>
            <w:bookmarkEnd w:id="43"/>
            <w:r w:rsidRPr="00C21FFD">
              <w:rPr>
                <w:sz w:val="28"/>
                <w:szCs w:val="28"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89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организация, выплачивающая пособие</w:t>
            </w:r>
          </w:p>
        </w:tc>
        <w:tc>
          <w:tcPr>
            <w:tcW w:w="86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бесплатно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5 дней со дня обращения</w:t>
            </w:r>
          </w:p>
        </w:tc>
        <w:tc>
          <w:tcPr>
            <w:tcW w:w="855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бессрочно</w:t>
            </w: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  <w:hideMark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bookmarkStart w:id="44" w:name="a282"/>
            <w:bookmarkEnd w:id="44"/>
            <w:r w:rsidRPr="00C21FFD">
              <w:rPr>
                <w:sz w:val="28"/>
                <w:szCs w:val="28"/>
              </w:rPr>
              <w:t>2.19. Выдача справки о выходе на работу, службу до истечения отпуска по уходу за ребенком в возрасте до 3 лет и прекращен</w:t>
            </w:r>
            <w:r w:rsidRPr="00C21FFD">
              <w:rPr>
                <w:sz w:val="28"/>
                <w:szCs w:val="28"/>
              </w:rPr>
              <w:lastRenderedPageBreak/>
              <w:t>ии выплаты пособия</w:t>
            </w:r>
          </w:p>
        </w:tc>
        <w:tc>
          <w:tcPr>
            <w:tcW w:w="89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lastRenderedPageBreak/>
              <w:t>организация по месту работы, службы</w:t>
            </w:r>
          </w:p>
        </w:tc>
        <w:tc>
          <w:tcPr>
            <w:tcW w:w="86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-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бесплатно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5 дней со дня обращения</w:t>
            </w:r>
          </w:p>
        </w:tc>
        <w:tc>
          <w:tcPr>
            <w:tcW w:w="855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бессрочно</w:t>
            </w: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  <w:hideMark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bookmarkStart w:id="45" w:name="a283"/>
            <w:bookmarkEnd w:id="45"/>
            <w:r w:rsidRPr="00C21FFD">
              <w:rPr>
                <w:sz w:val="28"/>
                <w:szCs w:val="28"/>
              </w:rPr>
              <w:lastRenderedPageBreak/>
              <w:t>2.20. Выдача справки об удержании алиментов и их размере</w:t>
            </w:r>
          </w:p>
        </w:tc>
        <w:tc>
          <w:tcPr>
            <w:tcW w:w="89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организация по месту работы, службы или по месту получения пенсии, пособия</w:t>
            </w:r>
          </w:p>
        </w:tc>
        <w:tc>
          <w:tcPr>
            <w:tcW w:w="86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бесплатно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5 дней со дня обращения</w:t>
            </w:r>
          </w:p>
        </w:tc>
        <w:tc>
          <w:tcPr>
            <w:tcW w:w="855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бессрочно</w:t>
            </w: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</w:p>
        </w:tc>
        <w:tc>
          <w:tcPr>
            <w:tcW w:w="89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6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55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</w:p>
        </w:tc>
        <w:tc>
          <w:tcPr>
            <w:tcW w:w="89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6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55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</w:p>
        </w:tc>
        <w:tc>
          <w:tcPr>
            <w:tcW w:w="89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6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55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  <w:hideMark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bookmarkStart w:id="46" w:name="a284"/>
            <w:bookmarkEnd w:id="46"/>
            <w:r w:rsidRPr="00C21FFD">
              <w:rPr>
                <w:sz w:val="28"/>
                <w:szCs w:val="28"/>
              </w:rPr>
              <w:t xml:space="preserve">2.24. Выдача справки </w:t>
            </w:r>
            <w:proofErr w:type="gramStart"/>
            <w:r w:rsidRPr="00C21FFD">
              <w:rPr>
                <w:sz w:val="28"/>
                <w:szCs w:val="28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89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организация по месту работы, службы</w:t>
            </w:r>
          </w:p>
        </w:tc>
        <w:tc>
          <w:tcPr>
            <w:tcW w:w="86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-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бесплатно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5 дней со дня обращения</w:t>
            </w:r>
          </w:p>
        </w:tc>
        <w:tc>
          <w:tcPr>
            <w:tcW w:w="855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бессрочно</w:t>
            </w: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  <w:hideMark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bookmarkStart w:id="47" w:name="a285"/>
            <w:bookmarkEnd w:id="47"/>
            <w:r w:rsidRPr="00C21FFD">
              <w:rPr>
                <w:sz w:val="28"/>
                <w:szCs w:val="28"/>
              </w:rPr>
              <w:t xml:space="preserve">2.25. Выдача справки </w:t>
            </w:r>
            <w:proofErr w:type="gramStart"/>
            <w:r w:rsidRPr="00C21FFD">
              <w:rPr>
                <w:sz w:val="28"/>
                <w:szCs w:val="28"/>
              </w:rPr>
              <w:t>о нахождении в отпуске по уходу за ребенком до достижения</w:t>
            </w:r>
            <w:proofErr w:type="gramEnd"/>
            <w:r w:rsidRPr="00C21FFD">
              <w:rPr>
                <w:sz w:val="28"/>
                <w:szCs w:val="28"/>
              </w:rPr>
              <w:t xml:space="preserve"> им </w:t>
            </w:r>
            <w:r w:rsidRPr="00C21FFD">
              <w:rPr>
                <w:sz w:val="28"/>
                <w:szCs w:val="28"/>
              </w:rPr>
              <w:lastRenderedPageBreak/>
              <w:t>возраста 3 лет</w:t>
            </w:r>
          </w:p>
        </w:tc>
        <w:tc>
          <w:tcPr>
            <w:tcW w:w="89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lastRenderedPageBreak/>
              <w:t>организация по месту работы, службы</w:t>
            </w:r>
          </w:p>
        </w:tc>
        <w:tc>
          <w:tcPr>
            <w:tcW w:w="86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-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бесплатно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5 дней со дня обращения</w:t>
            </w:r>
          </w:p>
        </w:tc>
        <w:tc>
          <w:tcPr>
            <w:tcW w:w="855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бессрочно</w:t>
            </w: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bookmarkStart w:id="48" w:name="a550"/>
            <w:bookmarkEnd w:id="48"/>
          </w:p>
        </w:tc>
        <w:tc>
          <w:tcPr>
            <w:tcW w:w="89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6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55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  <w:hideMark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bookmarkStart w:id="49" w:name="a658"/>
            <w:bookmarkEnd w:id="49"/>
            <w:r w:rsidRPr="00C21FFD">
              <w:rPr>
                <w:sz w:val="28"/>
                <w:szCs w:val="28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89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защите, органы Фонда</w:t>
            </w:r>
          </w:p>
        </w:tc>
        <w:tc>
          <w:tcPr>
            <w:tcW w:w="86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бесплатно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3 дня со дня обращения</w:t>
            </w:r>
          </w:p>
        </w:tc>
        <w:tc>
          <w:tcPr>
            <w:tcW w:w="855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бессрочно</w:t>
            </w:r>
          </w:p>
        </w:tc>
      </w:tr>
      <w:tr w:rsidR="00C6296C" w:rsidRPr="00C21FFD" w:rsidTr="00C21FFD">
        <w:trPr>
          <w:trHeight w:val="174"/>
          <w:tblCellSpacing w:w="0" w:type="dxa"/>
        </w:trPr>
        <w:tc>
          <w:tcPr>
            <w:tcW w:w="840" w:type="pct"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bookmarkStart w:id="50" w:name="a408"/>
            <w:bookmarkEnd w:id="50"/>
          </w:p>
        </w:tc>
        <w:tc>
          <w:tcPr>
            <w:tcW w:w="89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6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55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</w:tr>
      <w:tr w:rsidR="00C6296C" w:rsidRPr="00C21FFD" w:rsidTr="00C21FFD">
        <w:trPr>
          <w:trHeight w:val="316"/>
          <w:tblCellSpacing w:w="0" w:type="dxa"/>
        </w:trPr>
        <w:tc>
          <w:tcPr>
            <w:tcW w:w="840" w:type="pct"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</w:p>
        </w:tc>
        <w:tc>
          <w:tcPr>
            <w:tcW w:w="89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6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55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  <w:hideMark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bookmarkStart w:id="51" w:name="a78"/>
            <w:bookmarkEnd w:id="51"/>
            <w:r w:rsidRPr="00C21FFD">
              <w:rPr>
                <w:sz w:val="28"/>
                <w:szCs w:val="28"/>
              </w:rPr>
              <w:t>2.35. Выплата пособия (материальной помощи) на погребение</w:t>
            </w:r>
          </w:p>
        </w:tc>
        <w:tc>
          <w:tcPr>
            <w:tcW w:w="89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 xml:space="preserve">организация по месту работы, службы умершего (погибшего) или одного из родителей умершего ребенка (детей), орган, назначающий и (или) выплачивающий пенсию, пособие по безработице, местный </w:t>
            </w:r>
            <w:r w:rsidRPr="00C21FFD">
              <w:rPr>
                <w:sz w:val="28"/>
                <w:szCs w:val="28"/>
              </w:rPr>
              <w:lastRenderedPageBreak/>
              <w:t>исполнительный и распорядительный орган</w:t>
            </w:r>
          </w:p>
        </w:tc>
        <w:tc>
          <w:tcPr>
            <w:tcW w:w="86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proofErr w:type="gramStart"/>
            <w:r w:rsidRPr="00C21FFD">
              <w:rPr>
                <w:sz w:val="28"/>
                <w:szCs w:val="28"/>
              </w:rPr>
              <w:lastRenderedPageBreak/>
              <w:t>заявление лица, взявшего на себя организацию погребения умершего (погибшего)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паспорт или иной документ, удостоверяющий личность заявителя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 xml:space="preserve">справка о смерти - в </w:t>
            </w:r>
            <w:r w:rsidRPr="00C21FFD">
              <w:rPr>
                <w:sz w:val="28"/>
                <w:szCs w:val="28"/>
              </w:rPr>
              <w:lastRenderedPageBreak/>
              <w:t>случае, если смерть зарегистрирована в Республике Беларусь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свидетельство о смерти - в случае, если смерть зарегистрирована за пределами Республики Беларусь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свидетельство о рождении (при его наличии) - в случае смерти ребенка (детей)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справка о том, что умерший в возрасте от 18 до</w:t>
            </w:r>
            <w:proofErr w:type="gramEnd"/>
            <w:r w:rsidRPr="00C21FFD">
              <w:rPr>
                <w:sz w:val="28"/>
                <w:szCs w:val="28"/>
              </w:rPr>
              <w:t xml:space="preserve"> 23 лет на день смерти являлся обучающимся, - в случае смерти лица в возрасте от 18 до 23 лет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855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единовременно</w:t>
            </w: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</w:p>
        </w:tc>
        <w:tc>
          <w:tcPr>
            <w:tcW w:w="89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6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55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</w:p>
        </w:tc>
        <w:tc>
          <w:tcPr>
            <w:tcW w:w="89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6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55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  <w:hideMark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bookmarkStart w:id="52" w:name="a201"/>
            <w:bookmarkEnd w:id="52"/>
            <w:r w:rsidRPr="00C21FFD">
              <w:rPr>
                <w:sz w:val="28"/>
                <w:szCs w:val="28"/>
              </w:rPr>
              <w:t>2.37. Выдача справки о месте захоронения родственников</w:t>
            </w:r>
          </w:p>
        </w:tc>
        <w:tc>
          <w:tcPr>
            <w:tcW w:w="89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специализированная организация по вопросам похоронного дела, местный исполнительный и распорядительный орган</w:t>
            </w:r>
          </w:p>
        </w:tc>
        <w:tc>
          <w:tcPr>
            <w:tcW w:w="862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заявление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бесплатно</w:t>
            </w:r>
          </w:p>
        </w:tc>
        <w:tc>
          <w:tcPr>
            <w:tcW w:w="776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5 дней со дня подачи заявления</w:t>
            </w:r>
          </w:p>
        </w:tc>
        <w:tc>
          <w:tcPr>
            <w:tcW w:w="855" w:type="pct"/>
            <w:hideMark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бессрочно</w:t>
            </w: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</w:tcPr>
          <w:p w:rsidR="00ED6702" w:rsidRPr="00C21FFD" w:rsidRDefault="00ED6702">
            <w:pPr>
              <w:pStyle w:val="articleintext"/>
              <w:rPr>
                <w:sz w:val="28"/>
                <w:szCs w:val="28"/>
              </w:rPr>
            </w:pPr>
            <w:bookmarkStart w:id="53" w:name="a156"/>
            <w:bookmarkEnd w:id="53"/>
          </w:p>
        </w:tc>
        <w:tc>
          <w:tcPr>
            <w:tcW w:w="89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6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55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</w:tcPr>
          <w:p w:rsidR="00ED6702" w:rsidRPr="00C21FFD" w:rsidRDefault="00ED6702" w:rsidP="009417A8">
            <w:pPr>
              <w:pStyle w:val="articleintext"/>
              <w:ind w:firstLine="0"/>
              <w:rPr>
                <w:sz w:val="28"/>
                <w:szCs w:val="28"/>
              </w:rPr>
            </w:pPr>
          </w:p>
        </w:tc>
        <w:tc>
          <w:tcPr>
            <w:tcW w:w="89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62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55" w:type="pct"/>
          </w:tcPr>
          <w:p w:rsidR="00ED6702" w:rsidRPr="00C21FFD" w:rsidRDefault="00ED6702">
            <w:pPr>
              <w:pStyle w:val="table10"/>
              <w:rPr>
                <w:sz w:val="28"/>
                <w:szCs w:val="28"/>
              </w:rPr>
            </w:pP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</w:tcPr>
          <w:p w:rsidR="009417A8" w:rsidRPr="00C21FFD" w:rsidRDefault="009417A8" w:rsidP="009417A8">
            <w:pPr>
              <w:pStyle w:val="articleintext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 xml:space="preserve">2.44. Выдача справки о </w:t>
            </w:r>
            <w:proofErr w:type="spellStart"/>
            <w:r w:rsidRPr="00C21FFD">
              <w:rPr>
                <w:sz w:val="28"/>
                <w:szCs w:val="28"/>
              </w:rPr>
              <w:t>невыделении</w:t>
            </w:r>
            <w:proofErr w:type="spellEnd"/>
            <w:r w:rsidRPr="00C21FFD">
              <w:rPr>
                <w:sz w:val="28"/>
                <w:szCs w:val="28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892" w:type="pct"/>
          </w:tcPr>
          <w:p w:rsidR="009417A8" w:rsidRPr="00C21FFD" w:rsidRDefault="009417A8" w:rsidP="009417A8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организация по месту работы, службы</w:t>
            </w:r>
          </w:p>
        </w:tc>
        <w:tc>
          <w:tcPr>
            <w:tcW w:w="862" w:type="pct"/>
          </w:tcPr>
          <w:p w:rsidR="009417A8" w:rsidRPr="00C21FFD" w:rsidRDefault="009417A8" w:rsidP="009417A8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</w:tc>
        <w:tc>
          <w:tcPr>
            <w:tcW w:w="776" w:type="pct"/>
          </w:tcPr>
          <w:p w:rsidR="009417A8" w:rsidRPr="00C21FFD" w:rsidRDefault="009417A8" w:rsidP="009417A8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бесплатно</w:t>
            </w:r>
          </w:p>
        </w:tc>
        <w:tc>
          <w:tcPr>
            <w:tcW w:w="776" w:type="pct"/>
          </w:tcPr>
          <w:p w:rsidR="009417A8" w:rsidRPr="00C21FFD" w:rsidRDefault="009417A8" w:rsidP="009417A8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5 дней со дня обращения</w:t>
            </w:r>
          </w:p>
        </w:tc>
        <w:tc>
          <w:tcPr>
            <w:tcW w:w="855" w:type="pct"/>
          </w:tcPr>
          <w:p w:rsidR="009417A8" w:rsidRPr="00C21FFD" w:rsidRDefault="009417A8" w:rsidP="009417A8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 xml:space="preserve">бессрочно </w:t>
            </w: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</w:tcPr>
          <w:p w:rsidR="009417A8" w:rsidRPr="00C21FFD" w:rsidRDefault="009417A8">
            <w:pPr>
              <w:pStyle w:val="articleintext"/>
              <w:rPr>
                <w:sz w:val="28"/>
                <w:szCs w:val="28"/>
              </w:rPr>
            </w:pPr>
          </w:p>
        </w:tc>
        <w:tc>
          <w:tcPr>
            <w:tcW w:w="892" w:type="pct"/>
          </w:tcPr>
          <w:p w:rsidR="009417A8" w:rsidRPr="00C21FFD" w:rsidRDefault="009417A8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62" w:type="pct"/>
          </w:tcPr>
          <w:p w:rsidR="009417A8" w:rsidRPr="00C21FFD" w:rsidRDefault="009417A8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9417A8" w:rsidRPr="00C21FFD" w:rsidRDefault="009417A8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9417A8" w:rsidRPr="00C21FFD" w:rsidRDefault="009417A8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55" w:type="pct"/>
          </w:tcPr>
          <w:p w:rsidR="009417A8" w:rsidRPr="00C21FFD" w:rsidRDefault="009417A8">
            <w:pPr>
              <w:pStyle w:val="table10"/>
              <w:rPr>
                <w:sz w:val="28"/>
                <w:szCs w:val="28"/>
              </w:rPr>
            </w:pPr>
          </w:p>
        </w:tc>
      </w:tr>
      <w:tr w:rsidR="00C6296C" w:rsidRPr="00C21FFD" w:rsidTr="00C21FFD">
        <w:trPr>
          <w:trHeight w:val="100"/>
          <w:tblCellSpacing w:w="0" w:type="dxa"/>
        </w:trPr>
        <w:tc>
          <w:tcPr>
            <w:tcW w:w="840" w:type="pct"/>
          </w:tcPr>
          <w:p w:rsidR="009417A8" w:rsidRPr="00C21FFD" w:rsidRDefault="009417A8">
            <w:pPr>
              <w:pStyle w:val="articleintext"/>
              <w:rPr>
                <w:sz w:val="28"/>
                <w:szCs w:val="28"/>
              </w:rPr>
            </w:pPr>
            <w:bookmarkStart w:id="54" w:name="a66"/>
            <w:bookmarkEnd w:id="54"/>
          </w:p>
        </w:tc>
        <w:tc>
          <w:tcPr>
            <w:tcW w:w="892" w:type="pct"/>
          </w:tcPr>
          <w:p w:rsidR="009417A8" w:rsidRPr="00C21FFD" w:rsidRDefault="009417A8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62" w:type="pct"/>
          </w:tcPr>
          <w:p w:rsidR="009417A8" w:rsidRPr="00C21FFD" w:rsidRDefault="009417A8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9417A8" w:rsidRPr="00C21FFD" w:rsidRDefault="009417A8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9417A8" w:rsidRPr="00C21FFD" w:rsidRDefault="009417A8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55" w:type="pct"/>
          </w:tcPr>
          <w:p w:rsidR="009417A8" w:rsidRPr="00C21FFD" w:rsidRDefault="009417A8">
            <w:pPr>
              <w:pStyle w:val="table10"/>
              <w:rPr>
                <w:sz w:val="28"/>
                <w:szCs w:val="28"/>
              </w:rPr>
            </w:pP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</w:tcPr>
          <w:p w:rsidR="009417A8" w:rsidRPr="00C21FFD" w:rsidRDefault="009417A8">
            <w:pPr>
              <w:pStyle w:val="articleintext"/>
              <w:rPr>
                <w:sz w:val="28"/>
                <w:szCs w:val="28"/>
              </w:rPr>
            </w:pPr>
            <w:bookmarkStart w:id="55" w:name="a67"/>
            <w:bookmarkEnd w:id="55"/>
          </w:p>
        </w:tc>
        <w:tc>
          <w:tcPr>
            <w:tcW w:w="892" w:type="pct"/>
          </w:tcPr>
          <w:p w:rsidR="009417A8" w:rsidRPr="00C21FFD" w:rsidRDefault="009417A8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62" w:type="pct"/>
          </w:tcPr>
          <w:p w:rsidR="009417A8" w:rsidRPr="00C21FFD" w:rsidRDefault="009417A8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9417A8" w:rsidRPr="00C21FFD" w:rsidRDefault="009417A8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9417A8" w:rsidRPr="00C21FFD" w:rsidRDefault="009417A8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55" w:type="pct"/>
          </w:tcPr>
          <w:p w:rsidR="009417A8" w:rsidRPr="00C21FFD" w:rsidRDefault="009417A8">
            <w:pPr>
              <w:pStyle w:val="table10"/>
              <w:rPr>
                <w:sz w:val="28"/>
                <w:szCs w:val="28"/>
              </w:rPr>
            </w:pP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</w:tcPr>
          <w:p w:rsidR="009417A8" w:rsidRPr="00C21FFD" w:rsidRDefault="009417A8">
            <w:pPr>
              <w:pStyle w:val="articleintext"/>
              <w:rPr>
                <w:sz w:val="28"/>
                <w:szCs w:val="28"/>
              </w:rPr>
            </w:pPr>
            <w:bookmarkStart w:id="56" w:name="a390"/>
            <w:bookmarkEnd w:id="56"/>
          </w:p>
        </w:tc>
        <w:tc>
          <w:tcPr>
            <w:tcW w:w="892" w:type="pct"/>
          </w:tcPr>
          <w:p w:rsidR="009417A8" w:rsidRPr="00C21FFD" w:rsidRDefault="009417A8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62" w:type="pct"/>
          </w:tcPr>
          <w:p w:rsidR="009417A8" w:rsidRPr="00C21FFD" w:rsidRDefault="009417A8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9417A8" w:rsidRPr="00C21FFD" w:rsidRDefault="009417A8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76" w:type="pct"/>
          </w:tcPr>
          <w:p w:rsidR="009417A8" w:rsidRPr="00C21FFD" w:rsidRDefault="009417A8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55" w:type="pct"/>
          </w:tcPr>
          <w:p w:rsidR="009417A8" w:rsidRPr="00C21FFD" w:rsidRDefault="009417A8">
            <w:pPr>
              <w:pStyle w:val="table10"/>
              <w:rPr>
                <w:sz w:val="28"/>
                <w:szCs w:val="28"/>
              </w:rPr>
            </w:pPr>
          </w:p>
        </w:tc>
      </w:tr>
      <w:tr w:rsidR="009417A8" w:rsidRPr="00C21FFD" w:rsidTr="00ED6702">
        <w:trPr>
          <w:trHeight w:val="240"/>
          <w:tblCellSpacing w:w="0" w:type="dxa"/>
        </w:trPr>
        <w:tc>
          <w:tcPr>
            <w:tcW w:w="5000" w:type="pct"/>
            <w:gridSpan w:val="6"/>
            <w:hideMark/>
          </w:tcPr>
          <w:p w:rsidR="009417A8" w:rsidRPr="00C21FFD" w:rsidRDefault="009417A8">
            <w:pPr>
              <w:pStyle w:val="chapter"/>
              <w:rPr>
                <w:sz w:val="28"/>
                <w:szCs w:val="28"/>
              </w:rPr>
            </w:pPr>
            <w:bookmarkStart w:id="57" w:name="a38"/>
            <w:bookmarkEnd w:id="57"/>
            <w:r w:rsidRPr="00C21FFD">
              <w:rPr>
                <w:sz w:val="28"/>
                <w:szCs w:val="28"/>
              </w:rPr>
              <w:t>ГЛАВА 10</w:t>
            </w:r>
            <w:r w:rsidRPr="00C21FFD">
              <w:rPr>
                <w:sz w:val="28"/>
                <w:szCs w:val="28"/>
              </w:rPr>
              <w:br/>
              <w:t>ГАЗ</w:t>
            </w:r>
            <w:proofErr w:type="gramStart"/>
            <w:r w:rsidRPr="00C21FFD">
              <w:rPr>
                <w:sz w:val="28"/>
                <w:szCs w:val="28"/>
              </w:rPr>
              <w:t>О-</w:t>
            </w:r>
            <w:proofErr w:type="gramEnd"/>
            <w:r w:rsidRPr="00C21FFD">
              <w:rPr>
                <w:sz w:val="28"/>
                <w:szCs w:val="28"/>
              </w:rPr>
              <w:t>, ЭЛЕКТРО-, ТЕПЛО- И ВОДОСНАБЖЕНИЕ. СВЯЗЬ</w:t>
            </w: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  <w:hideMark/>
          </w:tcPr>
          <w:p w:rsidR="009417A8" w:rsidRPr="00C21FFD" w:rsidRDefault="009417A8">
            <w:pPr>
              <w:pStyle w:val="articleintext"/>
              <w:rPr>
                <w:sz w:val="28"/>
                <w:szCs w:val="28"/>
              </w:rPr>
            </w:pPr>
            <w:bookmarkStart w:id="58" w:name="a54"/>
            <w:bookmarkStart w:id="59" w:name="a249"/>
            <w:bookmarkEnd w:id="58"/>
            <w:bookmarkEnd w:id="59"/>
            <w:r w:rsidRPr="00C21FFD">
              <w:rPr>
                <w:sz w:val="28"/>
                <w:szCs w:val="28"/>
              </w:rPr>
              <w:t xml:space="preserve">10.9. Выдача технических условий на подключение к тепловым сетям </w:t>
            </w:r>
            <w:proofErr w:type="spellStart"/>
            <w:r w:rsidRPr="00C21FFD">
              <w:rPr>
                <w:sz w:val="28"/>
                <w:szCs w:val="28"/>
              </w:rPr>
              <w:lastRenderedPageBreak/>
              <w:t>энергоснабжающей</w:t>
            </w:r>
            <w:proofErr w:type="spellEnd"/>
            <w:r w:rsidRPr="00C21FFD">
              <w:rPr>
                <w:sz w:val="28"/>
                <w:szCs w:val="28"/>
              </w:rPr>
              <w:t xml:space="preserve"> организации одноквартирного, блокированного жилого дома, находящегося в эксплуатации</w:t>
            </w:r>
          </w:p>
        </w:tc>
        <w:tc>
          <w:tcPr>
            <w:tcW w:w="892" w:type="pct"/>
            <w:hideMark/>
          </w:tcPr>
          <w:p w:rsidR="009417A8" w:rsidRPr="00C21FFD" w:rsidRDefault="009417A8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lastRenderedPageBreak/>
              <w:t xml:space="preserve">филиалы и их структурные подразделения по эксплуатации тепловых сетей </w:t>
            </w:r>
            <w:r w:rsidRPr="00C21FFD">
              <w:rPr>
                <w:sz w:val="28"/>
                <w:szCs w:val="28"/>
              </w:rPr>
              <w:lastRenderedPageBreak/>
              <w:t>республиканских унитарных предприятий электроэнергетики «</w:t>
            </w:r>
            <w:proofErr w:type="spellStart"/>
            <w:r w:rsidRPr="00C21FFD">
              <w:rPr>
                <w:sz w:val="28"/>
                <w:szCs w:val="28"/>
              </w:rPr>
              <w:t>Брестэнерго</w:t>
            </w:r>
            <w:proofErr w:type="spellEnd"/>
            <w:r w:rsidRPr="00C21FFD">
              <w:rPr>
                <w:sz w:val="28"/>
                <w:szCs w:val="28"/>
              </w:rPr>
              <w:t>», «</w:t>
            </w:r>
            <w:proofErr w:type="spellStart"/>
            <w:r w:rsidRPr="00C21FFD">
              <w:rPr>
                <w:sz w:val="28"/>
                <w:szCs w:val="28"/>
              </w:rPr>
              <w:t>Витебскэнерго</w:t>
            </w:r>
            <w:proofErr w:type="spellEnd"/>
            <w:r w:rsidRPr="00C21FFD">
              <w:rPr>
                <w:sz w:val="28"/>
                <w:szCs w:val="28"/>
              </w:rPr>
              <w:t>», «</w:t>
            </w:r>
            <w:proofErr w:type="spellStart"/>
            <w:r w:rsidRPr="00C21FFD">
              <w:rPr>
                <w:sz w:val="28"/>
                <w:szCs w:val="28"/>
              </w:rPr>
              <w:t>Гомельэнерго</w:t>
            </w:r>
            <w:proofErr w:type="spellEnd"/>
            <w:r w:rsidRPr="00C21FFD">
              <w:rPr>
                <w:sz w:val="28"/>
                <w:szCs w:val="28"/>
              </w:rPr>
              <w:t>», «</w:t>
            </w:r>
            <w:proofErr w:type="spellStart"/>
            <w:r w:rsidRPr="00C21FFD">
              <w:rPr>
                <w:sz w:val="28"/>
                <w:szCs w:val="28"/>
              </w:rPr>
              <w:t>Гродноэнерго</w:t>
            </w:r>
            <w:proofErr w:type="spellEnd"/>
            <w:r w:rsidRPr="00C21FFD">
              <w:rPr>
                <w:sz w:val="28"/>
                <w:szCs w:val="28"/>
              </w:rPr>
              <w:t>», «</w:t>
            </w:r>
            <w:proofErr w:type="spellStart"/>
            <w:r w:rsidRPr="00C21FFD">
              <w:rPr>
                <w:sz w:val="28"/>
                <w:szCs w:val="28"/>
              </w:rPr>
              <w:t>Минскэнерго</w:t>
            </w:r>
            <w:proofErr w:type="spellEnd"/>
            <w:r w:rsidRPr="00C21FFD">
              <w:rPr>
                <w:sz w:val="28"/>
                <w:szCs w:val="28"/>
              </w:rPr>
              <w:t>», «</w:t>
            </w:r>
            <w:proofErr w:type="spellStart"/>
            <w:r w:rsidRPr="00C21FFD">
              <w:rPr>
                <w:sz w:val="28"/>
                <w:szCs w:val="28"/>
              </w:rPr>
              <w:t>Могилевэнерго</w:t>
            </w:r>
            <w:proofErr w:type="spellEnd"/>
            <w:r w:rsidRPr="00C21FFD">
              <w:rPr>
                <w:sz w:val="28"/>
                <w:szCs w:val="28"/>
              </w:rPr>
              <w:t xml:space="preserve">», организации жилищно-коммунального хозяйства и иные организации, в ведении которых находятся тепловые сети (далее - </w:t>
            </w:r>
            <w:proofErr w:type="spellStart"/>
            <w:r w:rsidRPr="00C21FFD">
              <w:rPr>
                <w:sz w:val="28"/>
                <w:szCs w:val="28"/>
              </w:rPr>
              <w:t>энергоснабжающие</w:t>
            </w:r>
            <w:proofErr w:type="spellEnd"/>
            <w:r w:rsidRPr="00C21FFD">
              <w:rPr>
                <w:sz w:val="28"/>
                <w:szCs w:val="28"/>
              </w:rPr>
              <w:t xml:space="preserve"> организации)</w:t>
            </w:r>
          </w:p>
        </w:tc>
        <w:tc>
          <w:tcPr>
            <w:tcW w:w="862" w:type="pct"/>
            <w:hideMark/>
          </w:tcPr>
          <w:p w:rsidR="009417A8" w:rsidRPr="00C21FFD" w:rsidRDefault="009417A8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lastRenderedPageBreak/>
              <w:t>заявление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</w:p>
        </w:tc>
        <w:tc>
          <w:tcPr>
            <w:tcW w:w="776" w:type="pct"/>
            <w:hideMark/>
          </w:tcPr>
          <w:p w:rsidR="009417A8" w:rsidRPr="00C21FFD" w:rsidRDefault="009417A8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бесплатно</w:t>
            </w:r>
          </w:p>
        </w:tc>
        <w:tc>
          <w:tcPr>
            <w:tcW w:w="776" w:type="pct"/>
            <w:hideMark/>
          </w:tcPr>
          <w:p w:rsidR="009417A8" w:rsidRPr="00C21FFD" w:rsidRDefault="009417A8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10 дней со дня подачи заявления</w:t>
            </w:r>
          </w:p>
        </w:tc>
        <w:tc>
          <w:tcPr>
            <w:tcW w:w="855" w:type="pct"/>
            <w:hideMark/>
          </w:tcPr>
          <w:p w:rsidR="009417A8" w:rsidRPr="00C21FFD" w:rsidRDefault="009417A8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2 года</w:t>
            </w: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  <w:hideMark/>
          </w:tcPr>
          <w:p w:rsidR="009417A8" w:rsidRPr="00C21FFD" w:rsidRDefault="009417A8">
            <w:pPr>
              <w:pStyle w:val="articleintext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lastRenderedPageBreak/>
              <w:t xml:space="preserve">10.10. Оформление заключения о готовности к эксплуатации системы </w:t>
            </w:r>
            <w:r w:rsidRPr="00C21FFD">
              <w:rPr>
                <w:sz w:val="28"/>
                <w:szCs w:val="28"/>
              </w:rPr>
              <w:lastRenderedPageBreak/>
              <w:t>теплоснабжения одноквартирного, блокированного жилого дома, находящегося в эксплуатации, по результатам приемки выполненных работ</w:t>
            </w:r>
          </w:p>
        </w:tc>
        <w:tc>
          <w:tcPr>
            <w:tcW w:w="892" w:type="pct"/>
            <w:hideMark/>
          </w:tcPr>
          <w:p w:rsidR="009417A8" w:rsidRPr="00C21FFD" w:rsidRDefault="009417A8">
            <w:pPr>
              <w:pStyle w:val="table10"/>
              <w:rPr>
                <w:sz w:val="28"/>
                <w:szCs w:val="28"/>
              </w:rPr>
            </w:pPr>
            <w:proofErr w:type="spellStart"/>
            <w:r w:rsidRPr="00C21FFD">
              <w:rPr>
                <w:sz w:val="28"/>
                <w:szCs w:val="28"/>
              </w:rPr>
              <w:lastRenderedPageBreak/>
              <w:t>энергоснабжающие</w:t>
            </w:r>
            <w:proofErr w:type="spellEnd"/>
            <w:r w:rsidRPr="00C21FFD"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862" w:type="pct"/>
            <w:hideMark/>
          </w:tcPr>
          <w:p w:rsidR="009417A8" w:rsidRPr="00C21FFD" w:rsidRDefault="009417A8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заявление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lastRenderedPageBreak/>
              <w:t>исполнительно-техническая документация</w:t>
            </w:r>
          </w:p>
        </w:tc>
        <w:tc>
          <w:tcPr>
            <w:tcW w:w="776" w:type="pct"/>
            <w:hideMark/>
          </w:tcPr>
          <w:p w:rsidR="009417A8" w:rsidRPr="00C21FFD" w:rsidRDefault="009417A8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776" w:type="pct"/>
            <w:hideMark/>
          </w:tcPr>
          <w:p w:rsidR="009417A8" w:rsidRPr="00C21FFD" w:rsidRDefault="009417A8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10 дней со дня подачи заявления</w:t>
            </w:r>
          </w:p>
        </w:tc>
        <w:tc>
          <w:tcPr>
            <w:tcW w:w="855" w:type="pct"/>
            <w:hideMark/>
          </w:tcPr>
          <w:p w:rsidR="009417A8" w:rsidRPr="00C21FFD" w:rsidRDefault="009417A8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бессрочно</w:t>
            </w: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  <w:hideMark/>
          </w:tcPr>
          <w:p w:rsidR="009417A8" w:rsidRPr="00C21FFD" w:rsidRDefault="009417A8">
            <w:pPr>
              <w:pStyle w:val="articleintext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lastRenderedPageBreak/>
              <w:t>10.11. Выдача технических условий на установку средства расчетного учета и (или) системы автоматического регулирования тепловой энергии</w:t>
            </w:r>
          </w:p>
        </w:tc>
        <w:tc>
          <w:tcPr>
            <w:tcW w:w="892" w:type="pct"/>
            <w:hideMark/>
          </w:tcPr>
          <w:p w:rsidR="009417A8" w:rsidRPr="00C21FFD" w:rsidRDefault="009417A8">
            <w:pPr>
              <w:pStyle w:val="table10"/>
              <w:rPr>
                <w:sz w:val="28"/>
                <w:szCs w:val="28"/>
              </w:rPr>
            </w:pPr>
            <w:proofErr w:type="spellStart"/>
            <w:r w:rsidRPr="00C21FFD">
              <w:rPr>
                <w:sz w:val="28"/>
                <w:szCs w:val="28"/>
              </w:rPr>
              <w:t>энергоснабжающие</w:t>
            </w:r>
            <w:proofErr w:type="spellEnd"/>
            <w:r w:rsidRPr="00C21FFD"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862" w:type="pct"/>
            <w:hideMark/>
          </w:tcPr>
          <w:p w:rsidR="009417A8" w:rsidRPr="00C21FFD" w:rsidRDefault="009417A8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заявление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</w:p>
        </w:tc>
        <w:tc>
          <w:tcPr>
            <w:tcW w:w="776" w:type="pct"/>
            <w:hideMark/>
          </w:tcPr>
          <w:p w:rsidR="009417A8" w:rsidRPr="00C21FFD" w:rsidRDefault="009417A8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бесплатно</w:t>
            </w:r>
          </w:p>
        </w:tc>
        <w:tc>
          <w:tcPr>
            <w:tcW w:w="776" w:type="pct"/>
            <w:hideMark/>
          </w:tcPr>
          <w:p w:rsidR="009417A8" w:rsidRPr="00C21FFD" w:rsidRDefault="009417A8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10 дней со дня подачи заявления</w:t>
            </w:r>
          </w:p>
        </w:tc>
        <w:tc>
          <w:tcPr>
            <w:tcW w:w="855" w:type="pct"/>
            <w:hideMark/>
          </w:tcPr>
          <w:p w:rsidR="009417A8" w:rsidRPr="00C21FFD" w:rsidRDefault="009417A8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2 года</w:t>
            </w: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  <w:hideMark/>
          </w:tcPr>
          <w:p w:rsidR="009417A8" w:rsidRPr="00C21FFD" w:rsidRDefault="009417A8">
            <w:pPr>
              <w:pStyle w:val="articleintext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10.12. Выдача технических условий на присоединение к системам водоснабжения и (или) водоотведе</w:t>
            </w:r>
            <w:r w:rsidRPr="00C21FFD">
              <w:rPr>
                <w:sz w:val="28"/>
                <w:szCs w:val="28"/>
              </w:rPr>
              <w:lastRenderedPageBreak/>
              <w:t>ния одноквартирного, блокированного жилого дома, находящегося в эксплуатации</w:t>
            </w:r>
          </w:p>
        </w:tc>
        <w:tc>
          <w:tcPr>
            <w:tcW w:w="892" w:type="pct"/>
            <w:hideMark/>
          </w:tcPr>
          <w:p w:rsidR="009417A8" w:rsidRPr="00C21FFD" w:rsidRDefault="009417A8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lastRenderedPageBreak/>
              <w:t>организации жилищно-коммунального хозяйства и иные организации, в ведении которых находятся системы водоснабже</w:t>
            </w:r>
            <w:r w:rsidRPr="00C21FFD">
              <w:rPr>
                <w:sz w:val="28"/>
                <w:szCs w:val="28"/>
              </w:rPr>
              <w:lastRenderedPageBreak/>
              <w:t xml:space="preserve">ния и (или) водоотведения (далее - </w:t>
            </w:r>
            <w:proofErr w:type="spellStart"/>
            <w:r w:rsidRPr="00C21FFD">
              <w:rPr>
                <w:sz w:val="28"/>
                <w:szCs w:val="28"/>
              </w:rPr>
              <w:t>водоснабжающие</w:t>
            </w:r>
            <w:proofErr w:type="spellEnd"/>
            <w:r w:rsidRPr="00C21FFD">
              <w:rPr>
                <w:sz w:val="28"/>
                <w:szCs w:val="28"/>
              </w:rPr>
              <w:t xml:space="preserve"> организации)</w:t>
            </w:r>
          </w:p>
        </w:tc>
        <w:tc>
          <w:tcPr>
            <w:tcW w:w="862" w:type="pct"/>
            <w:hideMark/>
          </w:tcPr>
          <w:p w:rsidR="009417A8" w:rsidRPr="00C21FFD" w:rsidRDefault="009417A8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lastRenderedPageBreak/>
              <w:t>заявление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</w:p>
        </w:tc>
        <w:tc>
          <w:tcPr>
            <w:tcW w:w="776" w:type="pct"/>
            <w:hideMark/>
          </w:tcPr>
          <w:p w:rsidR="009417A8" w:rsidRPr="00C21FFD" w:rsidRDefault="009417A8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бесплатно</w:t>
            </w:r>
          </w:p>
        </w:tc>
        <w:tc>
          <w:tcPr>
            <w:tcW w:w="776" w:type="pct"/>
            <w:hideMark/>
          </w:tcPr>
          <w:p w:rsidR="009417A8" w:rsidRPr="00C21FFD" w:rsidRDefault="009417A8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7 дней со дня подачи заявления</w:t>
            </w:r>
          </w:p>
        </w:tc>
        <w:tc>
          <w:tcPr>
            <w:tcW w:w="855" w:type="pct"/>
            <w:hideMark/>
          </w:tcPr>
          <w:p w:rsidR="009417A8" w:rsidRPr="00C21FFD" w:rsidRDefault="009417A8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2 года</w:t>
            </w:r>
          </w:p>
        </w:tc>
      </w:tr>
      <w:tr w:rsidR="00C6296C" w:rsidRPr="00C21FFD" w:rsidTr="00C21FFD">
        <w:trPr>
          <w:trHeight w:val="240"/>
          <w:tblCellSpacing w:w="0" w:type="dxa"/>
        </w:trPr>
        <w:tc>
          <w:tcPr>
            <w:tcW w:w="840" w:type="pct"/>
            <w:hideMark/>
          </w:tcPr>
          <w:p w:rsidR="009417A8" w:rsidRPr="00C21FFD" w:rsidRDefault="009417A8">
            <w:pPr>
              <w:pStyle w:val="articleintext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lastRenderedPageBreak/>
              <w:t>10.13. Оформление акта-разрешения о пуске в эксплуатацию присоединения к системам водоснабжения и (или) водоотведения одноквартирного, блокированного жилого дома, находящегося в эксплуатации, по результатам приемки выполненных работ</w:t>
            </w:r>
          </w:p>
        </w:tc>
        <w:tc>
          <w:tcPr>
            <w:tcW w:w="892" w:type="pct"/>
            <w:hideMark/>
          </w:tcPr>
          <w:p w:rsidR="009417A8" w:rsidRPr="00C21FFD" w:rsidRDefault="009417A8">
            <w:pPr>
              <w:pStyle w:val="table10"/>
              <w:rPr>
                <w:sz w:val="28"/>
                <w:szCs w:val="28"/>
              </w:rPr>
            </w:pPr>
            <w:proofErr w:type="spellStart"/>
            <w:r w:rsidRPr="00C21FFD">
              <w:rPr>
                <w:sz w:val="28"/>
                <w:szCs w:val="28"/>
              </w:rPr>
              <w:t>водоснабжающие</w:t>
            </w:r>
            <w:proofErr w:type="spellEnd"/>
            <w:r w:rsidRPr="00C21FFD"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862" w:type="pct"/>
            <w:hideMark/>
          </w:tcPr>
          <w:p w:rsidR="009417A8" w:rsidRPr="00C21FFD" w:rsidRDefault="009417A8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заявление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 xml:space="preserve">паспорт или иной документ, удостоверяющий личность 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исполнительно-техническая документация</w:t>
            </w:r>
          </w:p>
        </w:tc>
        <w:tc>
          <w:tcPr>
            <w:tcW w:w="776" w:type="pct"/>
            <w:hideMark/>
          </w:tcPr>
          <w:p w:rsidR="009417A8" w:rsidRPr="00C21FFD" w:rsidRDefault="009417A8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бесплатно</w:t>
            </w:r>
          </w:p>
        </w:tc>
        <w:tc>
          <w:tcPr>
            <w:tcW w:w="776" w:type="pct"/>
            <w:hideMark/>
          </w:tcPr>
          <w:p w:rsidR="009417A8" w:rsidRPr="00C21FFD" w:rsidRDefault="009417A8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10 дней со дня подачи заявления</w:t>
            </w:r>
          </w:p>
        </w:tc>
        <w:tc>
          <w:tcPr>
            <w:tcW w:w="855" w:type="pct"/>
            <w:hideMark/>
          </w:tcPr>
          <w:p w:rsidR="009417A8" w:rsidRPr="00C21FFD" w:rsidRDefault="009417A8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бессрочно</w:t>
            </w:r>
          </w:p>
        </w:tc>
      </w:tr>
      <w:tr w:rsidR="009417A8" w:rsidRPr="00C21FFD" w:rsidTr="00ED6702">
        <w:trPr>
          <w:trHeight w:val="240"/>
          <w:tblCellSpacing w:w="0" w:type="dxa"/>
        </w:trPr>
        <w:tc>
          <w:tcPr>
            <w:tcW w:w="5000" w:type="pct"/>
            <w:gridSpan w:val="6"/>
            <w:hideMark/>
          </w:tcPr>
          <w:p w:rsidR="009417A8" w:rsidRPr="00C21FFD" w:rsidRDefault="009417A8">
            <w:pPr>
              <w:pStyle w:val="chapter"/>
              <w:rPr>
                <w:sz w:val="28"/>
                <w:szCs w:val="28"/>
              </w:rPr>
            </w:pPr>
            <w:bookmarkStart w:id="60" w:name="a56"/>
            <w:bookmarkStart w:id="61" w:name="a149"/>
            <w:bookmarkStart w:id="62" w:name="a542"/>
            <w:bookmarkEnd w:id="60"/>
            <w:bookmarkEnd w:id="61"/>
            <w:bookmarkEnd w:id="62"/>
          </w:p>
        </w:tc>
      </w:tr>
    </w:tbl>
    <w:p w:rsidR="006A2590" w:rsidRPr="00C21FFD" w:rsidRDefault="002F0661" w:rsidP="002F0661">
      <w:pPr>
        <w:pStyle w:val="snoski"/>
        <w:jc w:val="center"/>
        <w:rPr>
          <w:sz w:val="28"/>
          <w:szCs w:val="28"/>
        </w:rPr>
      </w:pPr>
      <w:bookmarkStart w:id="63" w:name="a27"/>
      <w:bookmarkStart w:id="64" w:name="a660"/>
      <w:bookmarkStart w:id="65" w:name="a536"/>
      <w:bookmarkStart w:id="66" w:name="a190"/>
      <w:bookmarkEnd w:id="63"/>
      <w:bookmarkEnd w:id="64"/>
      <w:bookmarkEnd w:id="65"/>
      <w:bookmarkEnd w:id="66"/>
      <w:r w:rsidRPr="00C21FFD">
        <w:rPr>
          <w:sz w:val="28"/>
          <w:szCs w:val="28"/>
        </w:rPr>
        <w:t>ГЛАВА 18</w:t>
      </w:r>
      <w:r w:rsidRPr="00C21FFD">
        <w:rPr>
          <w:sz w:val="28"/>
          <w:szCs w:val="28"/>
        </w:rPr>
        <w:br/>
        <w:t xml:space="preserve">ПОЛУЧЕННЫЕ ДОХОДЫ И УПЛАЧЕННЫЕ НАЛОГИ, СБОРЫ (ПОШЛИНЫ). ПОЛУЧЕНИЕ ИНФОРМАЦИИ ИЗ ЕДИНОГО ГОСУДАРСТВЕННОГО РЕГИСТРА ЮРИДИЧЕСКИХ ЛИЦ И </w:t>
      </w:r>
      <w:r w:rsidRPr="00C21FFD">
        <w:rPr>
          <w:sz w:val="28"/>
          <w:szCs w:val="28"/>
        </w:rPr>
        <w:lastRenderedPageBreak/>
        <w:t>ИНДИВИДУАЛЬНЫХ ПРЕДПРИНИМАТЕЛЕЙ. ПРОСТАВЛЕНИЕ АПОСТИЛЯ НА ДОКУМЕНТАХ ИЛИ ЛЕГАЛИЗАЦИЯ ДОКУМЕНТОВ, ПОЛУЧЕНИЕ ИНФОРМАЦИИ ИЗ АРХИВНЫХ ДОКУМЕНТОВ</w:t>
      </w:r>
    </w:p>
    <w:p w:rsidR="002F0661" w:rsidRPr="00C21FFD" w:rsidRDefault="002F0661" w:rsidP="002F0661">
      <w:pPr>
        <w:pStyle w:val="snoski"/>
        <w:ind w:firstLine="0"/>
        <w:jc w:val="left"/>
        <w:rPr>
          <w:sz w:val="28"/>
          <w:szCs w:val="28"/>
        </w:rPr>
      </w:pPr>
    </w:p>
    <w:p w:rsidR="002F0661" w:rsidRPr="00C21FFD" w:rsidRDefault="002F0661" w:rsidP="002F0661">
      <w:pPr>
        <w:pStyle w:val="snoski"/>
        <w:ind w:firstLine="0"/>
        <w:jc w:val="left"/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1419"/>
        <w:gridCol w:w="1971"/>
        <w:gridCol w:w="1166"/>
        <w:gridCol w:w="1969"/>
        <w:gridCol w:w="920"/>
      </w:tblGrid>
      <w:tr w:rsidR="002F0661" w:rsidRPr="00C21FFD" w:rsidTr="007E0E8B">
        <w:trPr>
          <w:trHeight w:val="240"/>
          <w:tblCellSpacing w:w="0" w:type="dxa"/>
        </w:trPr>
        <w:tc>
          <w:tcPr>
            <w:tcW w:w="723" w:type="pct"/>
            <w:hideMark/>
          </w:tcPr>
          <w:p w:rsidR="002F0661" w:rsidRPr="00C21FFD" w:rsidRDefault="002F0661" w:rsidP="007E0E8B">
            <w:pPr>
              <w:pStyle w:val="articleintext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18.7.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777" w:type="pct"/>
            <w:hideMark/>
          </w:tcPr>
          <w:p w:rsidR="002F0661" w:rsidRPr="00C21FFD" w:rsidRDefault="002F0661" w:rsidP="007E0E8B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организация по месту работы, службы, учебы, налоговый орган по месту постановки гражданина на учет (месту его жительства)</w:t>
            </w:r>
          </w:p>
        </w:tc>
        <w:tc>
          <w:tcPr>
            <w:tcW w:w="1335" w:type="pct"/>
            <w:hideMark/>
          </w:tcPr>
          <w:p w:rsidR="002F0661" w:rsidRPr="00C21FFD" w:rsidRDefault="002F0661" w:rsidP="007E0E8B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заявление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</w:p>
        </w:tc>
        <w:tc>
          <w:tcPr>
            <w:tcW w:w="773" w:type="pct"/>
            <w:hideMark/>
          </w:tcPr>
          <w:p w:rsidR="002F0661" w:rsidRPr="00C21FFD" w:rsidRDefault="002F0661" w:rsidP="007E0E8B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бесплатно</w:t>
            </w:r>
          </w:p>
        </w:tc>
        <w:tc>
          <w:tcPr>
            <w:tcW w:w="721" w:type="pct"/>
            <w:hideMark/>
          </w:tcPr>
          <w:p w:rsidR="002F0661" w:rsidRPr="00C21FFD" w:rsidRDefault="002F0661" w:rsidP="007E0E8B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671" w:type="pct"/>
            <w:hideMark/>
          </w:tcPr>
          <w:p w:rsidR="002F0661" w:rsidRPr="00C21FFD" w:rsidRDefault="002F0661" w:rsidP="007E0E8B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6 месяцев</w:t>
            </w:r>
          </w:p>
        </w:tc>
      </w:tr>
    </w:tbl>
    <w:p w:rsidR="002F0661" w:rsidRPr="00C21FFD" w:rsidRDefault="002F0661" w:rsidP="002F0661">
      <w:pPr>
        <w:pStyle w:val="snoski"/>
        <w:ind w:firstLine="0"/>
        <w:jc w:val="left"/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1450"/>
        <w:gridCol w:w="1876"/>
        <w:gridCol w:w="1109"/>
        <w:gridCol w:w="1874"/>
        <w:gridCol w:w="1117"/>
      </w:tblGrid>
      <w:tr w:rsidR="002F0661" w:rsidRPr="00C21FFD" w:rsidTr="007E0E8B">
        <w:trPr>
          <w:trHeight w:val="240"/>
          <w:tblCellSpacing w:w="0" w:type="dxa"/>
        </w:trPr>
        <w:tc>
          <w:tcPr>
            <w:tcW w:w="723" w:type="pct"/>
            <w:hideMark/>
          </w:tcPr>
          <w:p w:rsidR="002F0661" w:rsidRPr="00C21FFD" w:rsidRDefault="002F0661" w:rsidP="007E0E8B">
            <w:pPr>
              <w:pStyle w:val="articleintext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 xml:space="preserve">18.8. Выдача справки об уплате (удержании) подоходного налога с физических лиц в целях </w:t>
            </w:r>
            <w:proofErr w:type="spellStart"/>
            <w:r w:rsidRPr="00C21FFD">
              <w:rPr>
                <w:sz w:val="28"/>
                <w:szCs w:val="28"/>
              </w:rPr>
              <w:t>избежания</w:t>
            </w:r>
            <w:proofErr w:type="spellEnd"/>
            <w:r w:rsidRPr="00C21FFD">
              <w:rPr>
                <w:sz w:val="28"/>
                <w:szCs w:val="28"/>
              </w:rPr>
              <w:t xml:space="preserve"> двойного </w:t>
            </w:r>
            <w:r w:rsidRPr="00C21FFD">
              <w:rPr>
                <w:sz w:val="28"/>
                <w:szCs w:val="28"/>
              </w:rPr>
              <w:lastRenderedPageBreak/>
              <w:t>налогообложения</w:t>
            </w:r>
          </w:p>
        </w:tc>
        <w:tc>
          <w:tcPr>
            <w:tcW w:w="777" w:type="pct"/>
            <w:hideMark/>
          </w:tcPr>
          <w:p w:rsidR="002F0661" w:rsidRPr="00C21FFD" w:rsidRDefault="002F0661" w:rsidP="007E0E8B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lastRenderedPageBreak/>
              <w:t xml:space="preserve">налоговый орган по месту постановки гражданина на учет (месту его жительства), а при отсутствии места </w:t>
            </w:r>
            <w:r w:rsidRPr="00C21FFD">
              <w:rPr>
                <w:sz w:val="28"/>
                <w:szCs w:val="28"/>
              </w:rPr>
              <w:lastRenderedPageBreak/>
              <w:t>постановки гражданина на учет (места его жительства) на территории Республики Беларусь - по месту уплаты подоходного налога или месту нахождения (жительства) налогового агента, удержавшего налог</w:t>
            </w:r>
          </w:p>
        </w:tc>
        <w:tc>
          <w:tcPr>
            <w:tcW w:w="1335" w:type="pct"/>
            <w:hideMark/>
          </w:tcPr>
          <w:p w:rsidR="002F0661" w:rsidRPr="00C21FFD" w:rsidRDefault="002F0661" w:rsidP="007E0E8B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lastRenderedPageBreak/>
              <w:t>заявление</w:t>
            </w:r>
            <w:r w:rsidRPr="00C21FFD">
              <w:rPr>
                <w:sz w:val="28"/>
                <w:szCs w:val="28"/>
              </w:rPr>
              <w:br/>
            </w:r>
            <w:r w:rsidRPr="00C21FFD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</w:p>
        </w:tc>
        <w:tc>
          <w:tcPr>
            <w:tcW w:w="773" w:type="pct"/>
            <w:hideMark/>
          </w:tcPr>
          <w:p w:rsidR="002F0661" w:rsidRPr="00C21FFD" w:rsidRDefault="002F0661" w:rsidP="007E0E8B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бесплатно</w:t>
            </w:r>
          </w:p>
        </w:tc>
        <w:tc>
          <w:tcPr>
            <w:tcW w:w="721" w:type="pct"/>
            <w:hideMark/>
          </w:tcPr>
          <w:p w:rsidR="002F0661" w:rsidRPr="00C21FFD" w:rsidRDefault="002F0661" w:rsidP="007E0E8B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 xml:space="preserve">5 рабочих дней со дня подачи заявления, а в случае запроса документов и (или) сведений от других государственных органов, иных организаций - </w:t>
            </w:r>
            <w:r w:rsidRPr="00C21FFD">
              <w:rPr>
                <w:sz w:val="28"/>
                <w:szCs w:val="28"/>
              </w:rPr>
              <w:lastRenderedPageBreak/>
              <w:t>1 месяц</w:t>
            </w:r>
          </w:p>
        </w:tc>
        <w:tc>
          <w:tcPr>
            <w:tcW w:w="671" w:type="pct"/>
            <w:hideMark/>
          </w:tcPr>
          <w:p w:rsidR="002F0661" w:rsidRPr="00C21FFD" w:rsidRDefault="002F0661" w:rsidP="007E0E8B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lastRenderedPageBreak/>
              <w:t>бессрочно</w:t>
            </w:r>
          </w:p>
        </w:tc>
      </w:tr>
    </w:tbl>
    <w:p w:rsidR="002F0661" w:rsidRPr="00C21FFD" w:rsidRDefault="002F0661" w:rsidP="002F0661">
      <w:pPr>
        <w:pStyle w:val="snoski"/>
        <w:ind w:firstLine="0"/>
        <w:jc w:val="left"/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1483"/>
        <w:gridCol w:w="2400"/>
        <w:gridCol w:w="1349"/>
        <w:gridCol w:w="1316"/>
        <w:gridCol w:w="1226"/>
      </w:tblGrid>
      <w:tr w:rsidR="002F0661" w:rsidRPr="00C21FFD" w:rsidTr="007E0E8B">
        <w:trPr>
          <w:trHeight w:val="240"/>
          <w:tblCellSpacing w:w="0" w:type="dxa"/>
        </w:trPr>
        <w:tc>
          <w:tcPr>
            <w:tcW w:w="723" w:type="pct"/>
            <w:hideMark/>
          </w:tcPr>
          <w:p w:rsidR="002F0661" w:rsidRPr="00C21FFD" w:rsidRDefault="002F0661" w:rsidP="007E0E8B">
            <w:pPr>
              <w:pStyle w:val="articleintext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777" w:type="pct"/>
            <w:hideMark/>
          </w:tcPr>
          <w:p w:rsidR="002F0661" w:rsidRPr="00C21FFD" w:rsidRDefault="002F0661" w:rsidP="007E0E8B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организация по месту работы, службы и иному месту получения доходов</w:t>
            </w:r>
          </w:p>
        </w:tc>
        <w:tc>
          <w:tcPr>
            <w:tcW w:w="1335" w:type="pct"/>
            <w:hideMark/>
          </w:tcPr>
          <w:p w:rsidR="002F0661" w:rsidRPr="00C21FFD" w:rsidRDefault="002F0661" w:rsidP="007E0E8B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</w:tc>
        <w:tc>
          <w:tcPr>
            <w:tcW w:w="773" w:type="pct"/>
            <w:hideMark/>
          </w:tcPr>
          <w:p w:rsidR="002F0661" w:rsidRPr="00C21FFD" w:rsidRDefault="002F0661" w:rsidP="007E0E8B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бесплатно</w:t>
            </w:r>
          </w:p>
        </w:tc>
        <w:tc>
          <w:tcPr>
            <w:tcW w:w="721" w:type="pct"/>
            <w:hideMark/>
          </w:tcPr>
          <w:p w:rsidR="002F0661" w:rsidRPr="00C21FFD" w:rsidRDefault="002F0661" w:rsidP="007E0E8B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в день обращения</w:t>
            </w:r>
          </w:p>
        </w:tc>
        <w:tc>
          <w:tcPr>
            <w:tcW w:w="671" w:type="pct"/>
            <w:hideMark/>
          </w:tcPr>
          <w:p w:rsidR="002F0661" w:rsidRPr="00C21FFD" w:rsidRDefault="002F0661" w:rsidP="007E0E8B">
            <w:pPr>
              <w:pStyle w:val="table10"/>
              <w:rPr>
                <w:sz w:val="28"/>
                <w:szCs w:val="28"/>
              </w:rPr>
            </w:pPr>
            <w:r w:rsidRPr="00C21FFD">
              <w:rPr>
                <w:sz w:val="28"/>
                <w:szCs w:val="28"/>
              </w:rPr>
              <w:t>бессрочно</w:t>
            </w:r>
          </w:p>
        </w:tc>
      </w:tr>
    </w:tbl>
    <w:p w:rsidR="002F0661" w:rsidRPr="00C21FFD" w:rsidRDefault="002F0661" w:rsidP="002F0661">
      <w:pPr>
        <w:pStyle w:val="snoski"/>
        <w:ind w:firstLine="0"/>
        <w:jc w:val="left"/>
        <w:rPr>
          <w:sz w:val="28"/>
          <w:szCs w:val="28"/>
        </w:rPr>
      </w:pPr>
    </w:p>
    <w:sectPr w:rsidR="002F0661" w:rsidRPr="00C2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02"/>
    <w:rsid w:val="00003002"/>
    <w:rsid w:val="000062F3"/>
    <w:rsid w:val="0001498A"/>
    <w:rsid w:val="000151EF"/>
    <w:rsid w:val="00021EE7"/>
    <w:rsid w:val="00042424"/>
    <w:rsid w:val="00044A1E"/>
    <w:rsid w:val="0004786C"/>
    <w:rsid w:val="0005152A"/>
    <w:rsid w:val="0007422A"/>
    <w:rsid w:val="00080719"/>
    <w:rsid w:val="00082694"/>
    <w:rsid w:val="00082BA9"/>
    <w:rsid w:val="00085240"/>
    <w:rsid w:val="000D1C3D"/>
    <w:rsid w:val="000D3336"/>
    <w:rsid w:val="000D7D6D"/>
    <w:rsid w:val="000F18AB"/>
    <w:rsid w:val="00102D43"/>
    <w:rsid w:val="00115A9E"/>
    <w:rsid w:val="00117856"/>
    <w:rsid w:val="00123126"/>
    <w:rsid w:val="00130B55"/>
    <w:rsid w:val="00132463"/>
    <w:rsid w:val="00132648"/>
    <w:rsid w:val="00135A36"/>
    <w:rsid w:val="00147512"/>
    <w:rsid w:val="00151A5A"/>
    <w:rsid w:val="00154CBA"/>
    <w:rsid w:val="00160630"/>
    <w:rsid w:val="001707EB"/>
    <w:rsid w:val="0018654E"/>
    <w:rsid w:val="0019044D"/>
    <w:rsid w:val="001A17BF"/>
    <w:rsid w:val="001B67C3"/>
    <w:rsid w:val="001D09EA"/>
    <w:rsid w:val="001D795C"/>
    <w:rsid w:val="001E0362"/>
    <w:rsid w:val="001E64A3"/>
    <w:rsid w:val="001E6A26"/>
    <w:rsid w:val="001F489F"/>
    <w:rsid w:val="001F4B99"/>
    <w:rsid w:val="002421D0"/>
    <w:rsid w:val="00244F0C"/>
    <w:rsid w:val="00245F82"/>
    <w:rsid w:val="00255C0E"/>
    <w:rsid w:val="00260776"/>
    <w:rsid w:val="0028137B"/>
    <w:rsid w:val="00285721"/>
    <w:rsid w:val="00286B9D"/>
    <w:rsid w:val="002B0340"/>
    <w:rsid w:val="002B2769"/>
    <w:rsid w:val="002C59A1"/>
    <w:rsid w:val="002F0661"/>
    <w:rsid w:val="002F7135"/>
    <w:rsid w:val="00303982"/>
    <w:rsid w:val="003056DC"/>
    <w:rsid w:val="00311A6E"/>
    <w:rsid w:val="00316068"/>
    <w:rsid w:val="003201AF"/>
    <w:rsid w:val="00335778"/>
    <w:rsid w:val="00337141"/>
    <w:rsid w:val="00353C97"/>
    <w:rsid w:val="003635BF"/>
    <w:rsid w:val="00365ED4"/>
    <w:rsid w:val="00366F08"/>
    <w:rsid w:val="00380B97"/>
    <w:rsid w:val="00382377"/>
    <w:rsid w:val="00385413"/>
    <w:rsid w:val="00387860"/>
    <w:rsid w:val="003942A0"/>
    <w:rsid w:val="003A70A1"/>
    <w:rsid w:val="003C1417"/>
    <w:rsid w:val="003C20F0"/>
    <w:rsid w:val="003C226E"/>
    <w:rsid w:val="003D1A83"/>
    <w:rsid w:val="003D49AE"/>
    <w:rsid w:val="003D6C6C"/>
    <w:rsid w:val="003E1E4D"/>
    <w:rsid w:val="003E3C1D"/>
    <w:rsid w:val="003F6033"/>
    <w:rsid w:val="00401E8F"/>
    <w:rsid w:val="00404414"/>
    <w:rsid w:val="00415E06"/>
    <w:rsid w:val="00421D26"/>
    <w:rsid w:val="004318A6"/>
    <w:rsid w:val="00433CB2"/>
    <w:rsid w:val="00440033"/>
    <w:rsid w:val="00441E18"/>
    <w:rsid w:val="004523CC"/>
    <w:rsid w:val="00456091"/>
    <w:rsid w:val="00456535"/>
    <w:rsid w:val="0047344C"/>
    <w:rsid w:val="00476481"/>
    <w:rsid w:val="004771E2"/>
    <w:rsid w:val="00493CB6"/>
    <w:rsid w:val="004A013F"/>
    <w:rsid w:val="004A2715"/>
    <w:rsid w:val="004A5777"/>
    <w:rsid w:val="004A5CFA"/>
    <w:rsid w:val="004B2146"/>
    <w:rsid w:val="00501D9A"/>
    <w:rsid w:val="00512514"/>
    <w:rsid w:val="005216E0"/>
    <w:rsid w:val="0053216E"/>
    <w:rsid w:val="0053500D"/>
    <w:rsid w:val="00540ACE"/>
    <w:rsid w:val="0055279A"/>
    <w:rsid w:val="00554DD7"/>
    <w:rsid w:val="005650F7"/>
    <w:rsid w:val="005802EC"/>
    <w:rsid w:val="00583F5E"/>
    <w:rsid w:val="00586BA1"/>
    <w:rsid w:val="005A12BB"/>
    <w:rsid w:val="005A15B8"/>
    <w:rsid w:val="005A2747"/>
    <w:rsid w:val="005A6163"/>
    <w:rsid w:val="005B2BFB"/>
    <w:rsid w:val="005B46D8"/>
    <w:rsid w:val="005C3CF0"/>
    <w:rsid w:val="005C53B0"/>
    <w:rsid w:val="005C75B3"/>
    <w:rsid w:val="005F67B8"/>
    <w:rsid w:val="005F7CE3"/>
    <w:rsid w:val="00603B6B"/>
    <w:rsid w:val="006066BB"/>
    <w:rsid w:val="00606FBB"/>
    <w:rsid w:val="006119D4"/>
    <w:rsid w:val="00614395"/>
    <w:rsid w:val="00614F81"/>
    <w:rsid w:val="00627178"/>
    <w:rsid w:val="00633808"/>
    <w:rsid w:val="006359A9"/>
    <w:rsid w:val="00636CE6"/>
    <w:rsid w:val="00645956"/>
    <w:rsid w:val="00650B2A"/>
    <w:rsid w:val="00661210"/>
    <w:rsid w:val="00664D74"/>
    <w:rsid w:val="00672DF7"/>
    <w:rsid w:val="0067712C"/>
    <w:rsid w:val="00686A9E"/>
    <w:rsid w:val="0069080C"/>
    <w:rsid w:val="00693C41"/>
    <w:rsid w:val="006941DD"/>
    <w:rsid w:val="006A2590"/>
    <w:rsid w:val="006A6458"/>
    <w:rsid w:val="006B69E0"/>
    <w:rsid w:val="006C2C80"/>
    <w:rsid w:val="006C4125"/>
    <w:rsid w:val="006D3A06"/>
    <w:rsid w:val="006E6394"/>
    <w:rsid w:val="006F453A"/>
    <w:rsid w:val="00702B16"/>
    <w:rsid w:val="00712433"/>
    <w:rsid w:val="00712F1C"/>
    <w:rsid w:val="0076637A"/>
    <w:rsid w:val="007706F7"/>
    <w:rsid w:val="00770F7C"/>
    <w:rsid w:val="00771B63"/>
    <w:rsid w:val="00797553"/>
    <w:rsid w:val="007A12BB"/>
    <w:rsid w:val="007B05F2"/>
    <w:rsid w:val="007B1AE3"/>
    <w:rsid w:val="007B3D51"/>
    <w:rsid w:val="007C014A"/>
    <w:rsid w:val="007C2191"/>
    <w:rsid w:val="007C74F0"/>
    <w:rsid w:val="007E0B92"/>
    <w:rsid w:val="007E3744"/>
    <w:rsid w:val="007E3D12"/>
    <w:rsid w:val="00827773"/>
    <w:rsid w:val="00843AC5"/>
    <w:rsid w:val="00860B8E"/>
    <w:rsid w:val="00897E04"/>
    <w:rsid w:val="008A32DF"/>
    <w:rsid w:val="008A6272"/>
    <w:rsid w:val="008C12EC"/>
    <w:rsid w:val="008C773C"/>
    <w:rsid w:val="008E0714"/>
    <w:rsid w:val="008F1025"/>
    <w:rsid w:val="008F605C"/>
    <w:rsid w:val="009002C9"/>
    <w:rsid w:val="00901BC7"/>
    <w:rsid w:val="009030AC"/>
    <w:rsid w:val="0091047A"/>
    <w:rsid w:val="00914F23"/>
    <w:rsid w:val="00934EE3"/>
    <w:rsid w:val="009417A8"/>
    <w:rsid w:val="009451C9"/>
    <w:rsid w:val="00946499"/>
    <w:rsid w:val="009550AC"/>
    <w:rsid w:val="00955725"/>
    <w:rsid w:val="00960442"/>
    <w:rsid w:val="00962115"/>
    <w:rsid w:val="00971986"/>
    <w:rsid w:val="009753BF"/>
    <w:rsid w:val="00986016"/>
    <w:rsid w:val="009964D3"/>
    <w:rsid w:val="00997CF9"/>
    <w:rsid w:val="009A3F53"/>
    <w:rsid w:val="009A6DC0"/>
    <w:rsid w:val="009B2A1C"/>
    <w:rsid w:val="009C5A0C"/>
    <w:rsid w:val="009C722D"/>
    <w:rsid w:val="00A0512E"/>
    <w:rsid w:val="00A06E36"/>
    <w:rsid w:val="00A07649"/>
    <w:rsid w:val="00A10568"/>
    <w:rsid w:val="00A15077"/>
    <w:rsid w:val="00A20844"/>
    <w:rsid w:val="00A21F8E"/>
    <w:rsid w:val="00A23BA4"/>
    <w:rsid w:val="00A260B2"/>
    <w:rsid w:val="00A411FD"/>
    <w:rsid w:val="00A42A64"/>
    <w:rsid w:val="00A55FC9"/>
    <w:rsid w:val="00A61A23"/>
    <w:rsid w:val="00A61C7B"/>
    <w:rsid w:val="00A6464B"/>
    <w:rsid w:val="00A70A3B"/>
    <w:rsid w:val="00A81DBC"/>
    <w:rsid w:val="00A84B52"/>
    <w:rsid w:val="00A86AC8"/>
    <w:rsid w:val="00A902F1"/>
    <w:rsid w:val="00AA5188"/>
    <w:rsid w:val="00AA7460"/>
    <w:rsid w:val="00AB7829"/>
    <w:rsid w:val="00AC1749"/>
    <w:rsid w:val="00AC35C9"/>
    <w:rsid w:val="00AD6615"/>
    <w:rsid w:val="00AE4808"/>
    <w:rsid w:val="00AE4898"/>
    <w:rsid w:val="00AF05D9"/>
    <w:rsid w:val="00AF6BB7"/>
    <w:rsid w:val="00B045E6"/>
    <w:rsid w:val="00B13362"/>
    <w:rsid w:val="00B1437D"/>
    <w:rsid w:val="00B20C5F"/>
    <w:rsid w:val="00B2759F"/>
    <w:rsid w:val="00B55576"/>
    <w:rsid w:val="00B60FC3"/>
    <w:rsid w:val="00B622AF"/>
    <w:rsid w:val="00B63378"/>
    <w:rsid w:val="00B63407"/>
    <w:rsid w:val="00B71B9A"/>
    <w:rsid w:val="00B86490"/>
    <w:rsid w:val="00B86C18"/>
    <w:rsid w:val="00BA4081"/>
    <w:rsid w:val="00BC55B2"/>
    <w:rsid w:val="00BC697D"/>
    <w:rsid w:val="00BC6D03"/>
    <w:rsid w:val="00BD42EB"/>
    <w:rsid w:val="00BD4B9C"/>
    <w:rsid w:val="00BF36F6"/>
    <w:rsid w:val="00C017F3"/>
    <w:rsid w:val="00C074F1"/>
    <w:rsid w:val="00C21FFD"/>
    <w:rsid w:val="00C31768"/>
    <w:rsid w:val="00C326E1"/>
    <w:rsid w:val="00C33170"/>
    <w:rsid w:val="00C338BD"/>
    <w:rsid w:val="00C33AD6"/>
    <w:rsid w:val="00C35E25"/>
    <w:rsid w:val="00C36CB8"/>
    <w:rsid w:val="00C4025B"/>
    <w:rsid w:val="00C40450"/>
    <w:rsid w:val="00C461E6"/>
    <w:rsid w:val="00C51A90"/>
    <w:rsid w:val="00C6296C"/>
    <w:rsid w:val="00C803E2"/>
    <w:rsid w:val="00C8734D"/>
    <w:rsid w:val="00C97AAD"/>
    <w:rsid w:val="00CB6600"/>
    <w:rsid w:val="00CC0C1D"/>
    <w:rsid w:val="00CE0C55"/>
    <w:rsid w:val="00D00831"/>
    <w:rsid w:val="00D00DB9"/>
    <w:rsid w:val="00D116B3"/>
    <w:rsid w:val="00D1646E"/>
    <w:rsid w:val="00D20CBC"/>
    <w:rsid w:val="00D23C87"/>
    <w:rsid w:val="00D339FD"/>
    <w:rsid w:val="00D35172"/>
    <w:rsid w:val="00D46E16"/>
    <w:rsid w:val="00D61695"/>
    <w:rsid w:val="00D647D7"/>
    <w:rsid w:val="00D67CB6"/>
    <w:rsid w:val="00D828C0"/>
    <w:rsid w:val="00D877E1"/>
    <w:rsid w:val="00D9003C"/>
    <w:rsid w:val="00D91A43"/>
    <w:rsid w:val="00DA1E14"/>
    <w:rsid w:val="00DB7683"/>
    <w:rsid w:val="00DD00FB"/>
    <w:rsid w:val="00DE4FAE"/>
    <w:rsid w:val="00DF11E7"/>
    <w:rsid w:val="00DF4450"/>
    <w:rsid w:val="00E274D2"/>
    <w:rsid w:val="00E3414D"/>
    <w:rsid w:val="00E353D5"/>
    <w:rsid w:val="00E37C2D"/>
    <w:rsid w:val="00E5429D"/>
    <w:rsid w:val="00E604D7"/>
    <w:rsid w:val="00E65FF9"/>
    <w:rsid w:val="00E801F7"/>
    <w:rsid w:val="00E820C5"/>
    <w:rsid w:val="00E8646C"/>
    <w:rsid w:val="00E95DB6"/>
    <w:rsid w:val="00EA2A39"/>
    <w:rsid w:val="00EB2212"/>
    <w:rsid w:val="00EB4D64"/>
    <w:rsid w:val="00EC1C45"/>
    <w:rsid w:val="00ED6702"/>
    <w:rsid w:val="00EF77C8"/>
    <w:rsid w:val="00F043E0"/>
    <w:rsid w:val="00F0660C"/>
    <w:rsid w:val="00F14A2B"/>
    <w:rsid w:val="00F1512A"/>
    <w:rsid w:val="00F16442"/>
    <w:rsid w:val="00F3669A"/>
    <w:rsid w:val="00F4767F"/>
    <w:rsid w:val="00F623F8"/>
    <w:rsid w:val="00F62AC2"/>
    <w:rsid w:val="00F935BC"/>
    <w:rsid w:val="00F93ECD"/>
    <w:rsid w:val="00F978D0"/>
    <w:rsid w:val="00FA2C07"/>
    <w:rsid w:val="00FB1C6C"/>
    <w:rsid w:val="00FB2B6F"/>
    <w:rsid w:val="00FC303F"/>
    <w:rsid w:val="00FD4493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ED67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D67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ED6702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ED670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u">
    <w:name w:val="titleu"/>
    <w:basedOn w:val="a"/>
    <w:rsid w:val="00ED6702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D6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pter">
    <w:name w:val="chapter"/>
    <w:basedOn w:val="a"/>
    <w:rsid w:val="00ED670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rticleintext">
    <w:name w:val="articleintext"/>
    <w:basedOn w:val="a"/>
    <w:rsid w:val="00ED67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c">
    <w:name w:val="articlec"/>
    <w:basedOn w:val="a0"/>
    <w:rsid w:val="00ED6702"/>
    <w:rPr>
      <w:rFonts w:ascii="Times New Roman" w:hAnsi="Times New Roman" w:cs="Times New Roman" w:hint="default"/>
      <w:i/>
      <w:iCs/>
    </w:rPr>
  </w:style>
  <w:style w:type="paragraph" w:customStyle="1" w:styleId="snoskiline">
    <w:name w:val="snoskiline"/>
    <w:basedOn w:val="a"/>
    <w:rsid w:val="00ED67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ED67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mment">
    <w:name w:val="comment"/>
    <w:basedOn w:val="a"/>
    <w:rsid w:val="00ED67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ED67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D67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ED6702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ED670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u">
    <w:name w:val="titleu"/>
    <w:basedOn w:val="a"/>
    <w:rsid w:val="00ED6702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D6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pter">
    <w:name w:val="chapter"/>
    <w:basedOn w:val="a"/>
    <w:rsid w:val="00ED670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rticleintext">
    <w:name w:val="articleintext"/>
    <w:basedOn w:val="a"/>
    <w:rsid w:val="00ED67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c">
    <w:name w:val="articlec"/>
    <w:basedOn w:val="a0"/>
    <w:rsid w:val="00ED6702"/>
    <w:rPr>
      <w:rFonts w:ascii="Times New Roman" w:hAnsi="Times New Roman" w:cs="Times New Roman" w:hint="default"/>
      <w:i/>
      <w:iCs/>
    </w:rPr>
  </w:style>
  <w:style w:type="paragraph" w:customStyle="1" w:styleId="snoskiline">
    <w:name w:val="snoskiline"/>
    <w:basedOn w:val="a"/>
    <w:rsid w:val="00ED67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ED67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mment">
    <w:name w:val="comment"/>
    <w:basedOn w:val="a"/>
    <w:rsid w:val="00ED67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46</Pages>
  <Words>4346</Words>
  <Characters>24773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2015-08-28T08:34:00Z</cp:lastPrinted>
  <dcterms:created xsi:type="dcterms:W3CDTF">2015-08-31T11:35:00Z</dcterms:created>
  <dcterms:modified xsi:type="dcterms:W3CDTF">2015-08-31T11:36:00Z</dcterms:modified>
</cp:coreProperties>
</file>